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280" w:lineRule="exact"/>
        <w:ind w:left="198" w:right="-60" w:firstLine="0"/>
        <w:jc w:val="center"/>
        <w:rPr>
          <w:rStyle w:val="Bodytext21"/>
        </w:rPr>
      </w:pPr>
    </w:p>
    <w:p w:rsidR="00A25047" w:rsidRDefault="00A25047" w:rsidP="00A25047">
      <w:pPr>
        <w:pStyle w:val="Bodytext20"/>
        <w:shd w:val="clear" w:color="auto" w:fill="auto"/>
        <w:spacing w:line="360" w:lineRule="auto"/>
        <w:ind w:left="198" w:right="-62" w:firstLine="0"/>
        <w:jc w:val="center"/>
        <w:rPr>
          <w:rStyle w:val="Bodytext21"/>
        </w:rPr>
      </w:pPr>
      <w:r>
        <w:rPr>
          <w:rStyle w:val="Bodytext21"/>
        </w:rPr>
        <w:t>ПОЛИТИКА</w:t>
      </w:r>
    </w:p>
    <w:p w:rsidR="00FE1C6A" w:rsidRDefault="00A25047" w:rsidP="00A25047">
      <w:pPr>
        <w:pStyle w:val="Bodytext20"/>
        <w:shd w:val="clear" w:color="auto" w:fill="auto"/>
        <w:spacing w:line="360" w:lineRule="auto"/>
        <w:ind w:left="198" w:right="-62" w:firstLine="0"/>
        <w:jc w:val="center"/>
        <w:rPr>
          <w:rStyle w:val="Bodytext21"/>
        </w:rPr>
      </w:pPr>
      <w:r>
        <w:rPr>
          <w:rStyle w:val="Bodytext21"/>
        </w:rPr>
        <w:t>ГУО «Средняя школа</w:t>
      </w:r>
      <w:r w:rsidR="00586FBB">
        <w:rPr>
          <w:rStyle w:val="Bodytext21"/>
        </w:rPr>
        <w:t xml:space="preserve"> № </w:t>
      </w:r>
      <w:r>
        <w:rPr>
          <w:rStyle w:val="Bodytext21"/>
        </w:rPr>
        <w:t xml:space="preserve">41 имени </w:t>
      </w:r>
      <w:r w:rsidR="00FE1C6A">
        <w:rPr>
          <w:rStyle w:val="Bodytext21"/>
        </w:rPr>
        <w:t>А.М.Кузнецова</w:t>
      </w:r>
      <w:r w:rsidR="00586FBB">
        <w:rPr>
          <w:rStyle w:val="Bodytext21"/>
        </w:rPr>
        <w:t xml:space="preserve"> г. Гродно</w:t>
      </w:r>
      <w:r>
        <w:rPr>
          <w:rStyle w:val="Bodytext21"/>
        </w:rPr>
        <w:t>»</w:t>
      </w:r>
    </w:p>
    <w:p w:rsidR="00B043D9" w:rsidRDefault="00586FBB" w:rsidP="00A25047">
      <w:pPr>
        <w:pStyle w:val="Bodytext20"/>
        <w:shd w:val="clear" w:color="auto" w:fill="auto"/>
        <w:spacing w:line="360" w:lineRule="auto"/>
        <w:ind w:left="200" w:right="-60" w:firstLine="0"/>
        <w:jc w:val="center"/>
      </w:pPr>
      <w:r>
        <w:rPr>
          <w:rStyle w:val="Bodytext21"/>
        </w:rPr>
        <w:t>в отношении обработки персональных данных</w:t>
      </w:r>
    </w:p>
    <w:p w:rsidR="00FE1C6A" w:rsidRDefault="00FE1C6A"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A25047" w:rsidRDefault="00A25047" w:rsidP="00FE1C6A">
      <w:pPr>
        <w:pStyle w:val="Bodytext20"/>
        <w:shd w:val="clear" w:color="auto" w:fill="auto"/>
        <w:spacing w:line="240" w:lineRule="auto"/>
        <w:ind w:right="23" w:firstLine="0"/>
        <w:jc w:val="center"/>
        <w:rPr>
          <w:rStyle w:val="Bodytext21"/>
        </w:rPr>
      </w:pPr>
    </w:p>
    <w:p w:rsidR="00B043D9" w:rsidRDefault="00586FBB" w:rsidP="00FE1C6A">
      <w:pPr>
        <w:pStyle w:val="Bodytext20"/>
        <w:shd w:val="clear" w:color="auto" w:fill="auto"/>
        <w:spacing w:line="240" w:lineRule="auto"/>
        <w:ind w:right="23" w:firstLine="0"/>
        <w:jc w:val="center"/>
      </w:pPr>
      <w:r>
        <w:rPr>
          <w:rStyle w:val="Bodytext21"/>
        </w:rPr>
        <w:lastRenderedPageBreak/>
        <w:t>ГЛАВА 1</w:t>
      </w:r>
    </w:p>
    <w:p w:rsidR="00B043D9" w:rsidRDefault="00586FBB" w:rsidP="00FE1C6A">
      <w:pPr>
        <w:pStyle w:val="Bodytext20"/>
        <w:shd w:val="clear" w:color="auto" w:fill="auto"/>
        <w:spacing w:line="240" w:lineRule="auto"/>
        <w:ind w:right="20" w:firstLine="0"/>
        <w:jc w:val="center"/>
      </w:pPr>
      <w:r>
        <w:rPr>
          <w:rStyle w:val="Bodytext21"/>
        </w:rPr>
        <w:t>ОБЩИЕ ПОЛОЖЕНИЯ</w:t>
      </w:r>
    </w:p>
    <w:p w:rsidR="00B043D9" w:rsidRDefault="00586FBB">
      <w:pPr>
        <w:pStyle w:val="Bodytext20"/>
        <w:numPr>
          <w:ilvl w:val="0"/>
          <w:numId w:val="1"/>
        </w:numPr>
        <w:shd w:val="clear" w:color="auto" w:fill="auto"/>
        <w:tabs>
          <w:tab w:val="left" w:pos="1357"/>
        </w:tabs>
        <w:spacing w:line="341" w:lineRule="exact"/>
        <w:ind w:firstLine="800"/>
        <w:jc w:val="both"/>
      </w:pPr>
      <w:r>
        <w:rPr>
          <w:rStyle w:val="Bodytext21"/>
        </w:rPr>
        <w:t xml:space="preserve">Настоящая Политика государственного учреждения образования «Средняя школа № </w:t>
      </w:r>
      <w:r w:rsidR="00FE1C6A">
        <w:rPr>
          <w:rStyle w:val="Bodytext21"/>
        </w:rPr>
        <w:t>41 имени А.М.Кузнецова</w:t>
      </w:r>
      <w:r>
        <w:rPr>
          <w:rStyle w:val="Bodytext21"/>
        </w:rPr>
        <w:t xml:space="preserve"> г. Гродно» (далее - СШ № </w:t>
      </w:r>
      <w:r w:rsidR="00FE1C6A">
        <w:rPr>
          <w:rStyle w:val="Bodytext21"/>
        </w:rPr>
        <w:t xml:space="preserve">41 имени А.М.Кузнецова </w:t>
      </w:r>
      <w:r>
        <w:rPr>
          <w:rStyle w:val="Bodytext21"/>
        </w:rPr>
        <w:t xml:space="preserve">г. Гродно, Оператор, учреждение, школа) в отношении обработки персональных данных (далее - Политика) разработана во исполнение требований абзаца третьего пункта 3 статьи 17 Закона Республики Беларусь от 7 мая 2021 г. № 99-3 «О защите персональных данных» (далее - Закон) и определяет порядок обработки персональных данных </w:t>
      </w:r>
      <w:r w:rsidR="00FE1C6A">
        <w:rPr>
          <w:rStyle w:val="Bodytext21"/>
        </w:rPr>
        <w:t>СШ № 41 имени А.М.Кузнецова г. Гродно</w:t>
      </w:r>
      <w:r>
        <w:rPr>
          <w:rStyle w:val="Bodytext21"/>
        </w:rPr>
        <w:t xml:space="preserve"> и меры по обеспечению защиты и безопасности принимаемых персональных данных.</w:t>
      </w:r>
    </w:p>
    <w:p w:rsidR="00B043D9" w:rsidRDefault="00586FBB">
      <w:pPr>
        <w:pStyle w:val="Bodytext20"/>
        <w:numPr>
          <w:ilvl w:val="0"/>
          <w:numId w:val="1"/>
        </w:numPr>
        <w:shd w:val="clear" w:color="auto" w:fill="auto"/>
        <w:tabs>
          <w:tab w:val="left" w:pos="1357"/>
        </w:tabs>
        <w:spacing w:line="336" w:lineRule="exact"/>
        <w:ind w:firstLine="800"/>
        <w:jc w:val="both"/>
      </w:pPr>
      <w:r>
        <w:rPr>
          <w:rStyle w:val="Bodytext21"/>
        </w:rPr>
        <w:t>Политика действует в отношении всех процессов обработки персональных данных, которые получает учреждение о субъекте персональных данных, а также лиц, которые их обрабатывают.</w:t>
      </w:r>
    </w:p>
    <w:p w:rsidR="00B043D9" w:rsidRDefault="00586FBB">
      <w:pPr>
        <w:pStyle w:val="Bodytext20"/>
        <w:shd w:val="clear" w:color="auto" w:fill="auto"/>
        <w:spacing w:line="336" w:lineRule="exact"/>
        <w:ind w:firstLine="800"/>
        <w:jc w:val="both"/>
      </w:pPr>
      <w:r>
        <w:rPr>
          <w:rStyle w:val="Bodytext21"/>
        </w:rPr>
        <w:t>Требования настоящей Политики обязательны для исполнения всеми работниками учреждения, получившими в установленном порядке доступ к персональным данным.</w:t>
      </w:r>
    </w:p>
    <w:p w:rsidR="00B043D9" w:rsidRDefault="00586FBB">
      <w:pPr>
        <w:pStyle w:val="Bodytext20"/>
        <w:numPr>
          <w:ilvl w:val="0"/>
          <w:numId w:val="1"/>
        </w:numPr>
        <w:shd w:val="clear" w:color="auto" w:fill="auto"/>
        <w:tabs>
          <w:tab w:val="left" w:pos="1357"/>
        </w:tabs>
        <w:spacing w:line="336" w:lineRule="exact"/>
        <w:ind w:firstLine="800"/>
        <w:jc w:val="both"/>
      </w:pPr>
      <w:r>
        <w:rPr>
          <w:rStyle w:val="Bodytext21"/>
        </w:rPr>
        <w:t>Целью настоящей Политики является обеспечение надлежащей защиты персональных данных от несанкционированного доступа и разглашения, соблюдение прав и свобод гражданина при обработке его персональных данных, в том числе обеспечение защиты прав на неприкосновенность частной жизни, личную и семейную тайну.</w:t>
      </w:r>
    </w:p>
    <w:p w:rsidR="00B043D9" w:rsidRDefault="00586FBB">
      <w:pPr>
        <w:pStyle w:val="Bodytext20"/>
        <w:numPr>
          <w:ilvl w:val="0"/>
          <w:numId w:val="1"/>
        </w:numPr>
        <w:shd w:val="clear" w:color="auto" w:fill="auto"/>
        <w:tabs>
          <w:tab w:val="left" w:pos="1357"/>
        </w:tabs>
        <w:spacing w:line="336" w:lineRule="exact"/>
        <w:ind w:firstLine="800"/>
        <w:jc w:val="both"/>
        <w:sectPr w:rsidR="00B043D9">
          <w:pgSz w:w="11900" w:h="16840"/>
          <w:pgMar w:top="1212" w:right="431" w:bottom="1337" w:left="1606" w:header="0" w:footer="3" w:gutter="0"/>
          <w:cols w:space="720"/>
          <w:noEndnote/>
          <w:docGrid w:linePitch="360"/>
        </w:sectPr>
      </w:pPr>
      <w:r>
        <w:rPr>
          <w:rStyle w:val="Bodytext21"/>
        </w:rPr>
        <w:t>Политика определяет принципы, цели, условия и способы обработки персональных данных, перечень субъектов персональных данных и обрабатываемых персональных данных, функции учреждения при обработке персональных данных, права субъектов персональных данных, а также реализуемые в учреждении требования к защите персональных данных.</w:t>
      </w:r>
    </w:p>
    <w:p w:rsidR="00B043D9" w:rsidRDefault="00586FBB">
      <w:pPr>
        <w:pStyle w:val="Bodytext20"/>
        <w:shd w:val="clear" w:color="auto" w:fill="auto"/>
        <w:tabs>
          <w:tab w:val="left" w:pos="1932"/>
          <w:tab w:val="left" w:pos="8580"/>
        </w:tabs>
        <w:spacing w:line="336" w:lineRule="exact"/>
        <w:ind w:firstLine="740"/>
        <w:jc w:val="both"/>
      </w:pPr>
      <w:r>
        <w:lastRenderedPageBreak/>
        <w:t>При внесении изменений в акты законодательства, а также в случае принятия иных нормативных правовых актов по вопросам, регулируемым настоящей</w:t>
      </w:r>
      <w:r>
        <w:tab/>
        <w:t>Политикой, необходимо руководствоваться</w:t>
      </w:r>
      <w:r>
        <w:tab/>
        <w:t>такими</w:t>
      </w:r>
    </w:p>
    <w:p w:rsidR="00B043D9" w:rsidRDefault="00586FBB">
      <w:pPr>
        <w:pStyle w:val="Bodytext20"/>
        <w:shd w:val="clear" w:color="auto" w:fill="auto"/>
        <w:spacing w:line="336" w:lineRule="exact"/>
        <w:ind w:firstLine="0"/>
        <w:jc w:val="both"/>
      </w:pPr>
      <w:r>
        <w:t>изменениями, иными нормативными правовыми актами до внесения соответствующих изменений в Политику.</w:t>
      </w:r>
    </w:p>
    <w:p w:rsidR="00B043D9" w:rsidRDefault="00586FBB">
      <w:pPr>
        <w:pStyle w:val="Bodytext20"/>
        <w:numPr>
          <w:ilvl w:val="0"/>
          <w:numId w:val="1"/>
        </w:numPr>
        <w:shd w:val="clear" w:color="auto" w:fill="auto"/>
        <w:tabs>
          <w:tab w:val="left" w:pos="1310"/>
        </w:tabs>
        <w:spacing w:line="336" w:lineRule="exact"/>
        <w:ind w:firstLine="740"/>
        <w:jc w:val="both"/>
      </w:pPr>
      <w:r>
        <w:t>Положения настоящей Политики служат основой для разработки локальных правовых актов, регламентирующих в учреждении вопросы обработки, защиты, обеспечения конфиденциальн</w:t>
      </w:r>
      <w:bookmarkStart w:id="0" w:name="_GoBack"/>
      <w:bookmarkEnd w:id="0"/>
      <w:r>
        <w:t>ости персональных данных.</w:t>
      </w:r>
    </w:p>
    <w:p w:rsidR="00B043D9" w:rsidRDefault="00586FBB">
      <w:pPr>
        <w:pStyle w:val="Bodytext20"/>
        <w:shd w:val="clear" w:color="auto" w:fill="auto"/>
        <w:tabs>
          <w:tab w:val="left" w:pos="1932"/>
          <w:tab w:val="left" w:pos="8580"/>
        </w:tabs>
        <w:spacing w:line="341" w:lineRule="exact"/>
        <w:ind w:firstLine="740"/>
        <w:jc w:val="both"/>
      </w:pPr>
      <w:r>
        <w:t>Передавая учреждению персональные данные, в том числе посредством</w:t>
      </w:r>
      <w:r>
        <w:tab/>
        <w:t>интернет-ресурсов, субъект персональных</w:t>
      </w:r>
      <w:r>
        <w:tab/>
        <w:t>данных</w:t>
      </w:r>
    </w:p>
    <w:p w:rsidR="00B043D9" w:rsidRDefault="00586FBB">
      <w:pPr>
        <w:pStyle w:val="Bodytext20"/>
        <w:shd w:val="clear" w:color="auto" w:fill="auto"/>
        <w:spacing w:line="341" w:lineRule="exact"/>
        <w:ind w:firstLine="0"/>
        <w:jc w:val="both"/>
      </w:pPr>
      <w:r>
        <w:t>подтверждает свое согласие на обработку соответствующей информации на условиях, изложенных в настоящей Политике.</w:t>
      </w:r>
    </w:p>
    <w:p w:rsidR="00B043D9" w:rsidRDefault="00586FBB">
      <w:pPr>
        <w:pStyle w:val="Bodytext20"/>
        <w:shd w:val="clear" w:color="auto" w:fill="auto"/>
        <w:spacing w:line="341" w:lineRule="exact"/>
        <w:ind w:firstLine="740"/>
        <w:jc w:val="both"/>
        <w:rPr>
          <w:lang w:eastAsia="en-US" w:bidi="en-US"/>
        </w:rPr>
      </w:pPr>
      <w:r>
        <w:t xml:space="preserve">Актуальная редакция Политики размещена в свободном доступе в глобальной компьютерной сети Интернет по адресу: </w:t>
      </w:r>
      <w:hyperlink r:id="rId7" w:history="1">
        <w:r w:rsidR="00A25047" w:rsidRPr="00B41895">
          <w:rPr>
            <w:rStyle w:val="a3"/>
          </w:rPr>
          <w:t>https://sch41.oktobrgrodno.gov.by/</w:t>
        </w:r>
      </w:hyperlink>
      <w:r w:rsidRPr="00FE1C6A">
        <w:rPr>
          <w:lang w:eastAsia="en-US" w:bidi="en-US"/>
        </w:rPr>
        <w:t>.</w:t>
      </w:r>
    </w:p>
    <w:p w:rsidR="00B043D9" w:rsidRDefault="00586FBB">
      <w:pPr>
        <w:pStyle w:val="Bodytext20"/>
        <w:numPr>
          <w:ilvl w:val="0"/>
          <w:numId w:val="1"/>
        </w:numPr>
        <w:shd w:val="clear" w:color="auto" w:fill="auto"/>
        <w:tabs>
          <w:tab w:val="left" w:pos="1296"/>
        </w:tabs>
        <w:spacing w:line="341" w:lineRule="exact"/>
        <w:ind w:firstLine="740"/>
        <w:jc w:val="both"/>
      </w:pPr>
      <w:r>
        <w:t>Основные понятия, используемые в настоящей Политике:</w:t>
      </w:r>
    </w:p>
    <w:p w:rsidR="00B043D9" w:rsidRDefault="00586FBB">
      <w:pPr>
        <w:pStyle w:val="Bodytext20"/>
        <w:shd w:val="clear" w:color="auto" w:fill="auto"/>
        <w:spacing w:line="341" w:lineRule="exact"/>
        <w:ind w:firstLine="740"/>
        <w:jc w:val="both"/>
      </w:pPr>
      <w:r>
        <w:t>Автоматизированная обработка персональных данных - обработка</w:t>
      </w:r>
    </w:p>
    <w:p w:rsidR="00B043D9" w:rsidRDefault="00586FBB">
      <w:pPr>
        <w:pStyle w:val="Bodytext20"/>
        <w:shd w:val="clear" w:color="auto" w:fill="auto"/>
        <w:spacing w:line="341" w:lineRule="exact"/>
        <w:ind w:firstLine="0"/>
        <w:jc w:val="both"/>
      </w:pPr>
      <w:r>
        <w:t>персональных данных с помощью средств вычислительной техники (автоматизации).</w:t>
      </w:r>
    </w:p>
    <w:p w:rsidR="00B043D9" w:rsidRDefault="00586FBB">
      <w:pPr>
        <w:pStyle w:val="Bodytext20"/>
        <w:shd w:val="clear" w:color="auto" w:fill="auto"/>
        <w:spacing w:line="341" w:lineRule="exact"/>
        <w:ind w:firstLine="740"/>
        <w:jc w:val="both"/>
      </w:pPr>
      <w:r>
        <w:t>Блокирование персональных данных - прекращение доступа к персональным данным без их удаления.</w:t>
      </w:r>
    </w:p>
    <w:p w:rsidR="00B043D9" w:rsidRDefault="00586FBB">
      <w:pPr>
        <w:pStyle w:val="Bodytext20"/>
        <w:shd w:val="clear" w:color="auto" w:fill="auto"/>
        <w:spacing w:line="341" w:lineRule="exact"/>
        <w:ind w:firstLine="740"/>
        <w:jc w:val="both"/>
      </w:pPr>
      <w:r>
        <w:t>Защита персональных данных - комплекс мер (организационно</w:t>
      </w:r>
      <w:r>
        <w:softHyphen/>
        <w:t>распорядительных, технических, юридических), направленных на защиту от предоставления неправомерного или случайного доступа к персональным данным, уничтожения, изменения, блокирования, копирования, распространения, а также от иных неправомерных действий.</w:t>
      </w:r>
    </w:p>
    <w:p w:rsidR="00B043D9" w:rsidRDefault="00586FBB">
      <w:pPr>
        <w:pStyle w:val="Bodytext20"/>
        <w:shd w:val="clear" w:color="auto" w:fill="auto"/>
        <w:spacing w:line="341" w:lineRule="exact"/>
        <w:ind w:firstLine="740"/>
        <w:jc w:val="both"/>
      </w:pPr>
      <w:r>
        <w:t>Интернет-ресурс - интернет-сайт, страница интернет-сайта, вебпортал, форум, блог, чат, приложение для мобильного устройства и другие ресурсы, имеющие подключение к сети Интернет.</w:t>
      </w:r>
    </w:p>
    <w:p w:rsidR="00B043D9" w:rsidRDefault="00586FBB">
      <w:pPr>
        <w:pStyle w:val="Bodytext20"/>
        <w:shd w:val="clear" w:color="auto" w:fill="auto"/>
        <w:spacing w:line="341" w:lineRule="exact"/>
        <w:ind w:firstLine="740"/>
        <w:jc w:val="both"/>
      </w:pPr>
      <w:r>
        <w:t>Оператор - лицо,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w:t>
      </w:r>
    </w:p>
    <w:p w:rsidR="00B043D9" w:rsidRDefault="00586FBB">
      <w:pPr>
        <w:pStyle w:val="Bodytext20"/>
        <w:shd w:val="clear" w:color="auto" w:fill="auto"/>
        <w:spacing w:line="341" w:lineRule="exact"/>
        <w:ind w:firstLine="740"/>
        <w:jc w:val="both"/>
      </w:pPr>
      <w:r>
        <w:t>Информация - сведения (сообщения, данные) о лицах, предметах, фактах, событиях, явлениях и процессах независимо от формы их представления.</w:t>
      </w:r>
    </w:p>
    <w:p w:rsidR="00B043D9" w:rsidRDefault="00586FBB">
      <w:pPr>
        <w:pStyle w:val="Bodytext20"/>
        <w:shd w:val="clear" w:color="auto" w:fill="auto"/>
        <w:spacing w:line="341" w:lineRule="exact"/>
        <w:ind w:firstLine="740"/>
        <w:jc w:val="both"/>
      </w:pPr>
      <w:r>
        <w:t>Кандидат - физическое лицо, претендующее на вакантную должность в учреждении.</w:t>
      </w:r>
    </w:p>
    <w:p w:rsidR="00B043D9" w:rsidRDefault="00586FBB">
      <w:pPr>
        <w:pStyle w:val="Bodytext20"/>
        <w:shd w:val="clear" w:color="auto" w:fill="auto"/>
        <w:spacing w:line="341" w:lineRule="exact"/>
        <w:ind w:firstLine="740"/>
        <w:jc w:val="both"/>
      </w:pPr>
      <w:r>
        <w:t>Контрагент - физическое или юридическое лицо, в том числе индивидуальный предприниматель, выступающие одной из сторон сделки.</w:t>
      </w:r>
    </w:p>
    <w:p w:rsidR="00B043D9" w:rsidRDefault="00586FBB">
      <w:pPr>
        <w:pStyle w:val="Bodytext20"/>
        <w:shd w:val="clear" w:color="auto" w:fill="auto"/>
        <w:spacing w:line="341" w:lineRule="exact"/>
        <w:ind w:firstLine="820"/>
        <w:jc w:val="both"/>
      </w:pPr>
      <w:r>
        <w:t xml:space="preserve">Обезличивание персональных данных - действия, в результате </w:t>
      </w:r>
      <w:r>
        <w:lastRenderedPageBreak/>
        <w:t>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43D9" w:rsidRDefault="00586FBB">
      <w:pPr>
        <w:pStyle w:val="Bodytext20"/>
        <w:shd w:val="clear" w:color="auto" w:fill="auto"/>
        <w:spacing w:line="341" w:lineRule="exact"/>
        <w:ind w:firstLine="820"/>
        <w:jc w:val="both"/>
      </w:pPr>
      <w:r>
        <w:t>Обработка персональных данных - любое действие (совокупность действий), совершаемое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B043D9" w:rsidRDefault="00586FBB">
      <w:pPr>
        <w:pStyle w:val="Bodytext20"/>
        <w:shd w:val="clear" w:color="auto" w:fill="auto"/>
        <w:spacing w:line="336" w:lineRule="exact"/>
        <w:ind w:firstLine="820"/>
        <w:jc w:val="both"/>
      </w:pPr>
      <w:r>
        <w:t>Общедоступные персональные данные - персональные данные, распространенные самим субъектом персональных данных либо с его согласия или распространенные в соответствии с требованиями законодательных актов.</w:t>
      </w:r>
    </w:p>
    <w:p w:rsidR="00B043D9" w:rsidRDefault="00586FBB">
      <w:pPr>
        <w:pStyle w:val="Bodytext20"/>
        <w:shd w:val="clear" w:color="auto" w:fill="auto"/>
        <w:spacing w:line="336" w:lineRule="exact"/>
        <w:ind w:firstLine="820"/>
        <w:jc w:val="both"/>
      </w:pPr>
      <w: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B043D9" w:rsidRDefault="005E0C20">
      <w:pPr>
        <w:pStyle w:val="Bodytext20"/>
        <w:shd w:val="clear" w:color="auto" w:fill="auto"/>
        <w:spacing w:line="331" w:lineRule="exact"/>
        <w:ind w:firstLine="820"/>
        <w:jc w:val="both"/>
        <w:rPr>
          <w:lang w:eastAsia="en-US" w:bidi="en-US"/>
        </w:rPr>
      </w:pPr>
      <w:r>
        <w:t xml:space="preserve">Пользователь </w:t>
      </w:r>
      <w:r w:rsidR="00254896">
        <w:t>—</w:t>
      </w:r>
      <w:r>
        <w:t xml:space="preserve"> </w:t>
      </w:r>
      <w:r w:rsidR="00586FBB">
        <w:t xml:space="preserve">любой посетитель сайта </w:t>
      </w:r>
      <w:r>
        <w:t xml:space="preserve"> </w:t>
      </w:r>
      <w:hyperlink r:id="rId8" w:history="1">
        <w:r w:rsidRPr="00A25047">
          <w:rPr>
            <w:rStyle w:val="a3"/>
          </w:rPr>
          <w:t>https://sch41.oktobrgrodno.gov.by/</w:t>
        </w:r>
      </w:hyperlink>
      <w:r w:rsidRPr="00A25047">
        <w:t xml:space="preserve"> и сайта </w:t>
      </w:r>
      <w:hyperlink r:id="rId9" w:history="1">
        <w:r w:rsidRPr="00A25047">
          <w:rPr>
            <w:rStyle w:val="a3"/>
          </w:rPr>
          <w:t>https://41grodno.schools.by/</w:t>
        </w:r>
      </w:hyperlink>
      <w:r w:rsidR="00586FBB" w:rsidRPr="00A25047">
        <w:rPr>
          <w:lang w:eastAsia="en-US" w:bidi="en-US"/>
        </w:rPr>
        <w:t>.</w:t>
      </w:r>
    </w:p>
    <w:p w:rsidR="00B043D9" w:rsidRDefault="00586FBB">
      <w:pPr>
        <w:pStyle w:val="Bodytext20"/>
        <w:shd w:val="clear" w:color="auto" w:fill="auto"/>
        <w:spacing w:line="331" w:lineRule="exact"/>
        <w:ind w:firstLine="820"/>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043D9" w:rsidRDefault="00586FBB">
      <w:pPr>
        <w:pStyle w:val="Bodytext20"/>
        <w:shd w:val="clear" w:color="auto" w:fill="auto"/>
        <w:spacing w:line="336" w:lineRule="exact"/>
        <w:ind w:firstLine="820"/>
        <w:jc w:val="both"/>
      </w:pPr>
      <w:r>
        <w:t>Распространение персональных данных — действия, направленные на ознакомление с персональными данными неопределенного круга лиц.</w:t>
      </w:r>
    </w:p>
    <w:p w:rsidR="00B043D9" w:rsidRDefault="00586FBB">
      <w:pPr>
        <w:pStyle w:val="Bodytext20"/>
        <w:shd w:val="clear" w:color="auto" w:fill="auto"/>
        <w:spacing w:line="336" w:lineRule="exact"/>
        <w:ind w:firstLine="820"/>
        <w:jc w:val="both"/>
      </w:pPr>
      <w:r>
        <w:t>Специальные персональные данные - персональные данные, касающиеся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а также биометрические и генетические персональные данные.</w:t>
      </w:r>
    </w:p>
    <w:p w:rsidR="00B043D9" w:rsidRDefault="00586FBB">
      <w:pPr>
        <w:pStyle w:val="Bodytext20"/>
        <w:shd w:val="clear" w:color="auto" w:fill="auto"/>
        <w:spacing w:line="336" w:lineRule="exact"/>
        <w:ind w:firstLine="820"/>
        <w:jc w:val="both"/>
      </w:pPr>
      <w:r>
        <w:t>Субъект персональных данных — физическое лицо, в отношении которого осуществляется обработка персональных данных.</w:t>
      </w:r>
    </w:p>
    <w:p w:rsidR="00B043D9" w:rsidRDefault="00586FBB">
      <w:pPr>
        <w:pStyle w:val="Bodytext20"/>
        <w:shd w:val="clear" w:color="auto" w:fill="auto"/>
        <w:spacing w:line="336" w:lineRule="exact"/>
        <w:ind w:firstLine="820"/>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B043D9" w:rsidRDefault="00586FBB">
      <w:pPr>
        <w:pStyle w:val="Bodytext20"/>
        <w:shd w:val="clear" w:color="auto" w:fill="auto"/>
        <w:spacing w:line="331" w:lineRule="exact"/>
        <w:ind w:firstLine="820"/>
        <w:jc w:val="both"/>
      </w:pPr>
      <w: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B043D9" w:rsidRDefault="00586FBB">
      <w:pPr>
        <w:pStyle w:val="Bodytext20"/>
        <w:shd w:val="clear" w:color="auto" w:fill="auto"/>
        <w:spacing w:line="346" w:lineRule="exact"/>
        <w:ind w:firstLine="820"/>
        <w:jc w:val="both"/>
      </w:pPr>
      <w:r>
        <w:t xml:space="preserve">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w:t>
      </w:r>
      <w:r>
        <w:lastRenderedPageBreak/>
        <w:t>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B043D9" w:rsidRDefault="00586FBB">
      <w:pPr>
        <w:pStyle w:val="Bodytext20"/>
        <w:numPr>
          <w:ilvl w:val="0"/>
          <w:numId w:val="1"/>
        </w:numPr>
        <w:shd w:val="clear" w:color="auto" w:fill="auto"/>
        <w:tabs>
          <w:tab w:val="left" w:pos="1278"/>
        </w:tabs>
        <w:spacing w:line="341" w:lineRule="exact"/>
        <w:ind w:firstLine="740"/>
        <w:jc w:val="both"/>
      </w:pPr>
      <w:r>
        <w:t>Иные термины и их определения, употребляющиеся в настоящей Политике, используются в значениях, определенных законодательством.</w:t>
      </w:r>
    </w:p>
    <w:p w:rsidR="00B043D9" w:rsidRDefault="00586FBB">
      <w:pPr>
        <w:pStyle w:val="Bodytext20"/>
        <w:shd w:val="clear" w:color="auto" w:fill="auto"/>
        <w:spacing w:line="341" w:lineRule="exact"/>
        <w:ind w:left="4600" w:firstLine="0"/>
      </w:pPr>
      <w:r>
        <w:t>ГЛАВА 2</w:t>
      </w:r>
    </w:p>
    <w:p w:rsidR="00B043D9" w:rsidRDefault="00586FBB">
      <w:pPr>
        <w:pStyle w:val="Bodytext20"/>
        <w:shd w:val="clear" w:color="auto" w:fill="auto"/>
        <w:spacing w:line="341" w:lineRule="exact"/>
        <w:ind w:firstLine="0"/>
        <w:jc w:val="center"/>
      </w:pPr>
      <w:r>
        <w:t>ПРИНЦИПЫ, ЦЕЛИ И ПРАВОВЫЕ ОСНОВАНИЯ ОБРАБОТКИ</w:t>
      </w:r>
    </w:p>
    <w:p w:rsidR="00B043D9" w:rsidRDefault="00586FBB">
      <w:pPr>
        <w:pStyle w:val="Bodytext20"/>
        <w:shd w:val="clear" w:color="auto" w:fill="auto"/>
        <w:spacing w:line="341" w:lineRule="exact"/>
        <w:ind w:firstLine="0"/>
        <w:jc w:val="center"/>
      </w:pPr>
      <w:r>
        <w:t>ПЕРСОНАЛЬНЫХ ДАННЫХ</w:t>
      </w:r>
    </w:p>
    <w:p w:rsidR="00B043D9" w:rsidRDefault="00586FBB">
      <w:pPr>
        <w:pStyle w:val="Bodytext20"/>
        <w:numPr>
          <w:ilvl w:val="0"/>
          <w:numId w:val="2"/>
        </w:numPr>
        <w:shd w:val="clear" w:color="auto" w:fill="auto"/>
        <w:tabs>
          <w:tab w:val="left" w:pos="1282"/>
        </w:tabs>
        <w:spacing w:line="341" w:lineRule="exact"/>
        <w:ind w:firstLine="740"/>
        <w:jc w:val="both"/>
      </w:pPr>
      <w:r>
        <w:t>Обработка персональных данных в учреждении осуществляется с учетом необходимости обеспечения защиты прав и свобод работников учреждения, его контрагентов, пользователей и иных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B043D9" w:rsidRDefault="00586FBB">
      <w:pPr>
        <w:pStyle w:val="Bodytext20"/>
        <w:shd w:val="clear" w:color="auto" w:fill="auto"/>
        <w:spacing w:line="326" w:lineRule="exact"/>
        <w:ind w:firstLine="740"/>
        <w:jc w:val="both"/>
      </w:pPr>
      <w:r>
        <w:t>обработка персональных данных осуществляется на законной и справедливой основе;</w:t>
      </w:r>
    </w:p>
    <w:p w:rsidR="00B043D9" w:rsidRDefault="00586FBB">
      <w:pPr>
        <w:pStyle w:val="Bodytext20"/>
        <w:shd w:val="clear" w:color="auto" w:fill="auto"/>
        <w:spacing w:line="341" w:lineRule="exact"/>
        <w:ind w:firstLine="740"/>
        <w:jc w:val="both"/>
      </w:pPr>
      <w:r>
        <w:t>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w:t>
      </w:r>
    </w:p>
    <w:p w:rsidR="00B043D9" w:rsidRDefault="00586FBB">
      <w:pPr>
        <w:pStyle w:val="Bodytext20"/>
        <w:shd w:val="clear" w:color="auto" w:fill="auto"/>
        <w:spacing w:line="341" w:lineRule="exact"/>
        <w:ind w:firstLine="740"/>
        <w:jc w:val="both"/>
      </w:pPr>
      <w:r>
        <w:t>обработка персональных данных осуществляется с согласия субъекта персональных данных, за исключением случаев, предусмотренных законодательными актами. Субъект персональных данных дает согласие на обработку персональных данных на неопределенный срок, если иное не предусмотрено законодательством;</w:t>
      </w:r>
    </w:p>
    <w:p w:rsidR="00B043D9" w:rsidRDefault="00586FBB">
      <w:pPr>
        <w:pStyle w:val="Bodytext20"/>
        <w:shd w:val="clear" w:color="auto" w:fill="auto"/>
        <w:spacing w:line="341" w:lineRule="exact"/>
        <w:ind w:firstLine="740"/>
        <w:jc w:val="both"/>
      </w:pPr>
      <w:r>
        <w:t>обработка персональных данных ограничивается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B043D9" w:rsidRDefault="00586FBB">
      <w:pPr>
        <w:pStyle w:val="Bodytext20"/>
        <w:shd w:val="clear" w:color="auto" w:fill="auto"/>
        <w:spacing w:line="341" w:lineRule="exact"/>
        <w:ind w:firstLine="740"/>
        <w:jc w:val="both"/>
      </w:pPr>
      <w:r>
        <w:t>содержание и объем обрабатываемых персональных данных должны соответствовать заявленным целям их обработки. Обрабатываемые персональные данные не являются избыточными по отношению к заявленным целям их обработки;</w:t>
      </w:r>
    </w:p>
    <w:p w:rsidR="00B043D9" w:rsidRDefault="00586FBB">
      <w:pPr>
        <w:pStyle w:val="Bodytext20"/>
        <w:shd w:val="clear" w:color="auto" w:fill="auto"/>
        <w:spacing w:line="341" w:lineRule="exact"/>
        <w:ind w:firstLine="740"/>
        <w:jc w:val="both"/>
      </w:pPr>
      <w:r>
        <w:t>обработка персональных данных носит прозрачный характер. Субъекту персональных данных в порядке и на условиях, установленных законом, предоставляется соответствующая информация, касающаяся обработки его персональных данных;</w:t>
      </w:r>
    </w:p>
    <w:p w:rsidR="00B043D9" w:rsidRDefault="00586FBB">
      <w:pPr>
        <w:pStyle w:val="Bodytext20"/>
        <w:shd w:val="clear" w:color="auto" w:fill="auto"/>
        <w:spacing w:line="341" w:lineRule="exact"/>
        <w:ind w:firstLine="740"/>
        <w:jc w:val="both"/>
      </w:pPr>
      <w:r>
        <w:t>обеспечивается принятие необходимых и достаточных мер по защите персональных данных от неправомерного (несанкционированного или случайного) доступа к ним, изменения, блокирования, копирования, распространения, предоставления, удаления, а также от иных неправомерных действий;</w:t>
      </w:r>
    </w:p>
    <w:p w:rsidR="00B043D9" w:rsidRDefault="00586FBB">
      <w:pPr>
        <w:pStyle w:val="Bodytext20"/>
        <w:shd w:val="clear" w:color="auto" w:fill="auto"/>
        <w:spacing w:line="341" w:lineRule="exact"/>
        <w:ind w:firstLine="780"/>
        <w:jc w:val="both"/>
      </w:pPr>
      <w:r>
        <w:t xml:space="preserve">обеспечивается хранение персональных данных в форме, позволяющей </w:t>
      </w:r>
      <w:r>
        <w:lastRenderedPageBreak/>
        <w:t>идентифицировать субъект персональных данных, не дольше, чем этого требуют заявленные цели их обработки, если срок хранения персональных данных не установлен законодательством, договором, стороной которого является субъект персональных данных;</w:t>
      </w:r>
    </w:p>
    <w:p w:rsidR="00B043D9" w:rsidRDefault="00586FBB">
      <w:pPr>
        <w:pStyle w:val="Bodytext20"/>
        <w:shd w:val="clear" w:color="auto" w:fill="auto"/>
        <w:spacing w:line="341" w:lineRule="exact"/>
        <w:ind w:firstLine="780"/>
        <w:jc w:val="both"/>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B043D9" w:rsidRDefault="00586FBB">
      <w:pPr>
        <w:pStyle w:val="Bodytext20"/>
        <w:shd w:val="clear" w:color="auto" w:fill="auto"/>
        <w:spacing w:line="341" w:lineRule="exact"/>
        <w:ind w:firstLine="780"/>
        <w:jc w:val="both"/>
      </w:pPr>
      <w: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законодательством.</w:t>
      </w:r>
    </w:p>
    <w:p w:rsidR="00B043D9" w:rsidRDefault="00586FBB">
      <w:pPr>
        <w:pStyle w:val="Bodytext20"/>
        <w:numPr>
          <w:ilvl w:val="0"/>
          <w:numId w:val="2"/>
        </w:numPr>
        <w:shd w:val="clear" w:color="auto" w:fill="auto"/>
        <w:tabs>
          <w:tab w:val="left" w:pos="1440"/>
        </w:tabs>
        <w:spacing w:line="341" w:lineRule="exact"/>
        <w:ind w:firstLine="780"/>
        <w:jc w:val="both"/>
      </w:pPr>
      <w:r>
        <w:t>Целями обработки персональных данных в учреждении образования являются:</w:t>
      </w:r>
    </w:p>
    <w:p w:rsidR="00B043D9" w:rsidRDefault="00586FBB">
      <w:pPr>
        <w:pStyle w:val="Bodytext20"/>
        <w:shd w:val="clear" w:color="auto" w:fill="auto"/>
        <w:spacing w:line="341" w:lineRule="exact"/>
        <w:ind w:firstLine="780"/>
        <w:jc w:val="both"/>
      </w:pPr>
      <w:r>
        <w:t>организация образовательного процесса, организация воспитательного процесса при реализации образовательных программ общего среднего образования;</w:t>
      </w:r>
    </w:p>
    <w:p w:rsidR="00B043D9" w:rsidRDefault="00586FBB">
      <w:pPr>
        <w:pStyle w:val="Bodytext20"/>
        <w:shd w:val="clear" w:color="auto" w:fill="auto"/>
        <w:spacing w:line="336" w:lineRule="exact"/>
        <w:ind w:firstLine="780"/>
        <w:jc w:val="both"/>
      </w:pPr>
      <w:r>
        <w:t>регулирование трудовых отношений с работниками Оператора (ведение кадровой работы и организация учета работников учреждения, в том числе привлечение и отбор кандидатов для работы в учреждении, обеспечение личной безопасности, контроль количества и качества выполняемой работы, обеспечение сохранности имущества и материальных ценностей);</w:t>
      </w:r>
    </w:p>
    <w:p w:rsidR="00B043D9" w:rsidRDefault="00586FBB">
      <w:pPr>
        <w:pStyle w:val="Bodytext20"/>
        <w:shd w:val="clear" w:color="auto" w:fill="auto"/>
        <w:spacing w:line="307" w:lineRule="exact"/>
        <w:ind w:firstLine="780"/>
        <w:jc w:val="both"/>
      </w:pPr>
      <w:r>
        <w:t>ведение индивидуального (персонифицированного) учета застрахованных лиц;</w:t>
      </w:r>
    </w:p>
    <w:p w:rsidR="00B043D9" w:rsidRDefault="00586FBB">
      <w:pPr>
        <w:pStyle w:val="Bodytext20"/>
        <w:shd w:val="clear" w:color="auto" w:fill="auto"/>
        <w:spacing w:line="326" w:lineRule="exact"/>
        <w:ind w:firstLine="780"/>
        <w:jc w:val="both"/>
      </w:pPr>
      <w:r>
        <w:t>осуществление гражданско-правовых отношений (заключение, исполнение, изменение (расторжение) договоров);</w:t>
      </w:r>
    </w:p>
    <w:p w:rsidR="00B043D9" w:rsidRDefault="00586FBB">
      <w:pPr>
        <w:pStyle w:val="Bodytext20"/>
        <w:shd w:val="clear" w:color="auto" w:fill="auto"/>
        <w:spacing w:line="341" w:lineRule="exact"/>
        <w:ind w:firstLine="780"/>
        <w:jc w:val="both"/>
      </w:pPr>
      <w:r>
        <w:t>осуществление функций, полномочий и обязанностей, возложенных законодательством Республики Беларусь на учреждение, в том числе по предоставлению персональных данных в Министерство труда и социальной защиты, Фонд социальной защиты населения, а также в иные государственные органы (заполнение и передача в государственные органы и иные уполномоченные организации требуемых форм отчетности);</w:t>
      </w:r>
    </w:p>
    <w:p w:rsidR="00B043D9" w:rsidRDefault="00586FBB">
      <w:pPr>
        <w:pStyle w:val="Bodytext20"/>
        <w:shd w:val="clear" w:color="auto" w:fill="auto"/>
        <w:spacing w:line="341" w:lineRule="exact"/>
        <w:ind w:firstLine="780"/>
        <w:jc w:val="both"/>
      </w:pPr>
      <w:r>
        <w:t>осуществление административных процедур;</w:t>
      </w:r>
    </w:p>
    <w:p w:rsidR="00B043D9" w:rsidRDefault="00586FBB">
      <w:pPr>
        <w:pStyle w:val="Bodytext20"/>
        <w:shd w:val="clear" w:color="auto" w:fill="auto"/>
        <w:spacing w:line="341" w:lineRule="exact"/>
        <w:ind w:firstLine="780"/>
        <w:jc w:val="both"/>
      </w:pPr>
      <w:r>
        <w:t>ведение воинского учета;</w:t>
      </w:r>
    </w:p>
    <w:p w:rsidR="00B043D9" w:rsidRDefault="00586FBB">
      <w:pPr>
        <w:pStyle w:val="Bodytext20"/>
        <w:shd w:val="clear" w:color="auto" w:fill="auto"/>
        <w:spacing w:line="341" w:lineRule="exact"/>
        <w:ind w:firstLine="780"/>
        <w:jc w:val="both"/>
      </w:pPr>
      <w:r>
        <w:t>ведение бухгалтерского и налогового учета;</w:t>
      </w:r>
    </w:p>
    <w:p w:rsidR="00B043D9" w:rsidRDefault="00586FBB">
      <w:pPr>
        <w:pStyle w:val="Bodytext20"/>
        <w:shd w:val="clear" w:color="auto" w:fill="auto"/>
        <w:spacing w:line="293" w:lineRule="exact"/>
        <w:ind w:firstLine="780"/>
        <w:jc w:val="both"/>
      </w:pPr>
      <w:r>
        <w:t>начисление и перечисление заработной платы, назначение и выплата пособий;</w:t>
      </w:r>
    </w:p>
    <w:p w:rsidR="00B043D9" w:rsidRDefault="00586FBB">
      <w:pPr>
        <w:pStyle w:val="Bodytext20"/>
        <w:shd w:val="clear" w:color="auto" w:fill="auto"/>
        <w:spacing w:line="300" w:lineRule="exact"/>
        <w:ind w:firstLine="780"/>
        <w:jc w:val="both"/>
      </w:pPr>
      <w:r>
        <w:t>обработка персональных данных в целях назначения пенсий;</w:t>
      </w:r>
    </w:p>
    <w:p w:rsidR="00B043D9" w:rsidRDefault="00586FBB">
      <w:pPr>
        <w:pStyle w:val="Bodytext20"/>
        <w:shd w:val="clear" w:color="auto" w:fill="auto"/>
        <w:spacing w:line="300" w:lineRule="exact"/>
        <w:ind w:firstLine="780"/>
        <w:jc w:val="both"/>
      </w:pPr>
      <w:r>
        <w:t>осуществление хозяйственной деятельности;</w:t>
      </w:r>
    </w:p>
    <w:p w:rsidR="00B043D9" w:rsidRDefault="00586FBB">
      <w:pPr>
        <w:pStyle w:val="Bodytext20"/>
        <w:shd w:val="clear" w:color="auto" w:fill="auto"/>
        <w:spacing w:line="312" w:lineRule="exact"/>
        <w:ind w:firstLine="780"/>
        <w:jc w:val="both"/>
      </w:pPr>
      <w:r>
        <w:t>обработка иных обращений и запросов, получаемых от субъектов персональных данных;</w:t>
      </w:r>
    </w:p>
    <w:p w:rsidR="00B043D9" w:rsidRDefault="00586FBB">
      <w:pPr>
        <w:pStyle w:val="Bodytext20"/>
        <w:shd w:val="clear" w:color="auto" w:fill="auto"/>
        <w:spacing w:line="341" w:lineRule="exact"/>
        <w:ind w:firstLine="780"/>
        <w:jc w:val="both"/>
      </w:pPr>
      <w:r>
        <w:lastRenderedPageBreak/>
        <w:t>предоставление работникам учреждения и членам их семей дополнительных гарантий и компенсаций (в случае, если это предусмотрено локальными актами учреждения);</w:t>
      </w:r>
    </w:p>
    <w:p w:rsidR="00B043D9" w:rsidRDefault="00586FBB">
      <w:pPr>
        <w:pStyle w:val="Bodytext20"/>
        <w:shd w:val="clear" w:color="auto" w:fill="auto"/>
        <w:spacing w:line="341" w:lineRule="exact"/>
        <w:ind w:firstLine="780"/>
      </w:pPr>
      <w:r>
        <w:t>обеспечение пропускного режима на объектах учреждения; формирование справочных материалов для внутреннего информационного обеспечения деятельности учреждения (составление списков работников, учащихся и их законных представителей для оперативного использования в работе специалистов учреждения); выявление конфликта интересов;</w:t>
      </w:r>
    </w:p>
    <w:p w:rsidR="00B043D9" w:rsidRDefault="00586FBB">
      <w:pPr>
        <w:pStyle w:val="Bodytext20"/>
        <w:shd w:val="clear" w:color="auto" w:fill="auto"/>
        <w:spacing w:line="326" w:lineRule="exact"/>
        <w:ind w:firstLine="780"/>
        <w:jc w:val="both"/>
      </w:pPr>
      <w:r>
        <w:t>исполнение актов государственных органов и иных организаций, а также должностных лиц, подлежащих исполнению в соответствии с законодательством;</w:t>
      </w:r>
    </w:p>
    <w:p w:rsidR="00B043D9" w:rsidRDefault="00586FBB">
      <w:pPr>
        <w:pStyle w:val="Bodytext20"/>
        <w:shd w:val="clear" w:color="auto" w:fill="auto"/>
        <w:spacing w:line="346" w:lineRule="exact"/>
        <w:ind w:firstLine="780"/>
        <w:jc w:val="both"/>
      </w:pPr>
      <w:r>
        <w:t>трансграничная передача персональных данных субъектов уполномоченным лицам (при необходимости);</w:t>
      </w:r>
    </w:p>
    <w:p w:rsidR="00B043D9" w:rsidRDefault="00586FBB">
      <w:pPr>
        <w:pStyle w:val="Bodytext20"/>
        <w:shd w:val="clear" w:color="auto" w:fill="auto"/>
        <w:spacing w:line="346" w:lineRule="exact"/>
        <w:ind w:firstLine="780"/>
      </w:pPr>
      <w:r>
        <w:t>идентификация пользователя, зарегистрированного на ресурсе; установление с пользователем обратной связи, обработка сообщений и запросов, поступивших от субъекта персональных данных;</w:t>
      </w:r>
    </w:p>
    <w:p w:rsidR="00B043D9" w:rsidRDefault="00586FBB">
      <w:pPr>
        <w:pStyle w:val="Bodytext20"/>
        <w:shd w:val="clear" w:color="auto" w:fill="auto"/>
        <w:spacing w:line="346" w:lineRule="exact"/>
        <w:ind w:firstLine="780"/>
        <w:jc w:val="both"/>
      </w:pPr>
      <w:r>
        <w:t>подтверждение достоверности и полноты персональных данных, предоставленных пользователем (в случае необходимости);</w:t>
      </w:r>
    </w:p>
    <w:p w:rsidR="005E0C20" w:rsidRDefault="00586FBB" w:rsidP="005E0C20">
      <w:pPr>
        <w:pStyle w:val="Bodytext20"/>
        <w:shd w:val="clear" w:color="auto" w:fill="auto"/>
        <w:spacing w:line="346" w:lineRule="exact"/>
        <w:ind w:firstLine="780"/>
        <w:jc w:val="both"/>
        <w:rPr>
          <w:lang w:eastAsia="en-US" w:bidi="en-US"/>
        </w:rPr>
      </w:pPr>
      <w:r>
        <w:t xml:space="preserve">предоставление доступа пользователю к сервисам, информации и (или) материалам, содержащимся на </w:t>
      </w:r>
      <w:r w:rsidRPr="00A25047">
        <w:t xml:space="preserve">сайте </w:t>
      </w:r>
      <w:hyperlink r:id="rId10" w:history="1">
        <w:r w:rsidR="005E0C20" w:rsidRPr="00A25047">
          <w:rPr>
            <w:rStyle w:val="a3"/>
          </w:rPr>
          <w:t>https://sch41.oktobrgrodno.gov.by/</w:t>
        </w:r>
      </w:hyperlink>
      <w:r w:rsidR="005E0C20" w:rsidRPr="00A25047">
        <w:t xml:space="preserve"> и </w:t>
      </w:r>
      <w:hyperlink r:id="rId11" w:history="1">
        <w:r w:rsidR="005E0C20" w:rsidRPr="00A25047">
          <w:rPr>
            <w:rStyle w:val="a3"/>
          </w:rPr>
          <w:t>https://41grodno.schools.by/</w:t>
        </w:r>
      </w:hyperlink>
      <w:r w:rsidRPr="00A25047">
        <w:rPr>
          <w:lang w:eastAsia="en-US" w:bidi="en-US"/>
        </w:rPr>
        <w:t>;</w:t>
      </w:r>
    </w:p>
    <w:p w:rsidR="00B043D9" w:rsidRDefault="00586FBB">
      <w:pPr>
        <w:pStyle w:val="Bodytext20"/>
        <w:shd w:val="clear" w:color="auto" w:fill="auto"/>
        <w:spacing w:line="322" w:lineRule="exact"/>
        <w:ind w:firstLine="780"/>
        <w:jc w:val="both"/>
      </w:pPr>
      <w:r>
        <w:t>выполнение иных обязанностей, вытекающих из требований законодательства.</w:t>
      </w:r>
    </w:p>
    <w:p w:rsidR="00B043D9" w:rsidRDefault="00586FBB">
      <w:pPr>
        <w:pStyle w:val="Bodytext20"/>
        <w:numPr>
          <w:ilvl w:val="0"/>
          <w:numId w:val="2"/>
        </w:numPr>
        <w:shd w:val="clear" w:color="auto" w:fill="auto"/>
        <w:tabs>
          <w:tab w:val="left" w:pos="1303"/>
        </w:tabs>
        <w:spacing w:line="341" w:lineRule="exact"/>
        <w:ind w:firstLine="780"/>
        <w:jc w:val="both"/>
      </w:pPr>
      <w:r>
        <w:t xml:space="preserve">Правовыми основаниями обработки персональных данных в </w:t>
      </w:r>
      <w:r w:rsidR="00B31C3B">
        <w:rPr>
          <w:rStyle w:val="Bodytext21"/>
        </w:rPr>
        <w:t>СШ № 41 имени А.М.Кузнецова г. Гродно</w:t>
      </w:r>
      <w:r>
        <w:t xml:space="preserve"> являются действующее законодательство Республики Беларусь, Устав учреждения, договоры, заключаемые между Оператором и субъектами персональных данных, договоры, заключаемые между Оператором и юридическими лицами в интересах субъектов персональных данных, а также согласие субъектов персональных данных на обработку их персональных данных (в случаях, предусмотренных законодательством Республики Беларусь).</w:t>
      </w:r>
    </w:p>
    <w:p w:rsidR="00B043D9" w:rsidRDefault="00586FBB">
      <w:pPr>
        <w:pStyle w:val="Bodytext20"/>
        <w:shd w:val="clear" w:color="auto" w:fill="auto"/>
        <w:spacing w:line="341" w:lineRule="exact"/>
        <w:ind w:left="4600" w:firstLine="0"/>
      </w:pPr>
      <w:r>
        <w:t>ГЛАВА 3</w:t>
      </w:r>
    </w:p>
    <w:p w:rsidR="00B043D9" w:rsidRDefault="00586FBB">
      <w:pPr>
        <w:pStyle w:val="Bodytext20"/>
        <w:shd w:val="clear" w:color="auto" w:fill="auto"/>
        <w:spacing w:line="341" w:lineRule="exact"/>
        <w:ind w:left="320" w:firstLine="460"/>
      </w:pPr>
      <w:r>
        <w:t>ОБЪЕМ И КАТЕГОРИИ ОБРАБАТЫВАЕМЫХ ПЕРСОНАЛЬНЫХ ДАННЫХ, КАТЕГОРИИ СУБЪЕКТОВ ПЕРСОНАЛЬНЫХ ДАННЫХ</w:t>
      </w:r>
    </w:p>
    <w:p w:rsidR="00B043D9" w:rsidRDefault="00586FBB">
      <w:pPr>
        <w:pStyle w:val="Bodytext20"/>
        <w:numPr>
          <w:ilvl w:val="1"/>
          <w:numId w:val="2"/>
        </w:numPr>
        <w:shd w:val="clear" w:color="auto" w:fill="auto"/>
        <w:tabs>
          <w:tab w:val="left" w:pos="1488"/>
        </w:tabs>
        <w:spacing w:line="341" w:lineRule="exact"/>
        <w:ind w:firstLine="780"/>
        <w:jc w:val="both"/>
      </w:pPr>
      <w:r>
        <w:t>Оператором могут обрабатываться персональные данные следующих категорий субъектов персональных данных:</w:t>
      </w:r>
    </w:p>
    <w:p w:rsidR="00B043D9" w:rsidRDefault="00586FBB">
      <w:pPr>
        <w:pStyle w:val="Bodytext20"/>
        <w:numPr>
          <w:ilvl w:val="2"/>
          <w:numId w:val="2"/>
        </w:numPr>
        <w:shd w:val="clear" w:color="auto" w:fill="auto"/>
        <w:tabs>
          <w:tab w:val="left" w:pos="1524"/>
        </w:tabs>
        <w:spacing w:line="341" w:lineRule="exact"/>
        <w:ind w:firstLine="780"/>
        <w:jc w:val="both"/>
      </w:pPr>
      <w:r>
        <w:t>Работники Оператора, заключившие с Оператором трудовой договор (в том числе бывшие работники).</w:t>
      </w:r>
    </w:p>
    <w:p w:rsidR="00B043D9" w:rsidRDefault="00586FBB">
      <w:pPr>
        <w:pStyle w:val="Bodytext20"/>
        <w:numPr>
          <w:ilvl w:val="2"/>
          <w:numId w:val="2"/>
        </w:numPr>
        <w:shd w:val="clear" w:color="auto" w:fill="auto"/>
        <w:tabs>
          <w:tab w:val="left" w:pos="1660"/>
        </w:tabs>
        <w:spacing w:line="346" w:lineRule="exact"/>
        <w:ind w:firstLine="840"/>
        <w:jc w:val="both"/>
      </w:pPr>
      <w:r>
        <w:t>Члены семьи работников Оператора.</w:t>
      </w:r>
    </w:p>
    <w:p w:rsidR="00B043D9" w:rsidRDefault="00586FBB">
      <w:pPr>
        <w:pStyle w:val="Bodytext20"/>
        <w:numPr>
          <w:ilvl w:val="2"/>
          <w:numId w:val="2"/>
        </w:numPr>
        <w:shd w:val="clear" w:color="auto" w:fill="auto"/>
        <w:tabs>
          <w:tab w:val="left" w:pos="1660"/>
        </w:tabs>
        <w:spacing w:line="346" w:lineRule="exact"/>
        <w:ind w:firstLine="840"/>
        <w:jc w:val="both"/>
      </w:pPr>
      <w:r>
        <w:t>Кандидаты на работу (соискатели).</w:t>
      </w:r>
    </w:p>
    <w:p w:rsidR="00B043D9" w:rsidRDefault="00586FBB">
      <w:pPr>
        <w:pStyle w:val="Bodytext20"/>
        <w:numPr>
          <w:ilvl w:val="2"/>
          <w:numId w:val="2"/>
        </w:numPr>
        <w:shd w:val="clear" w:color="auto" w:fill="auto"/>
        <w:tabs>
          <w:tab w:val="left" w:pos="1526"/>
        </w:tabs>
        <w:spacing w:line="346" w:lineRule="exact"/>
        <w:ind w:firstLine="840"/>
        <w:jc w:val="both"/>
      </w:pPr>
      <w:r>
        <w:t xml:space="preserve">Студенты, прибывшие в учреждение образования на практику </w:t>
      </w:r>
      <w:r>
        <w:lastRenderedPageBreak/>
        <w:t>(Практиканты).</w:t>
      </w:r>
    </w:p>
    <w:p w:rsidR="00B043D9" w:rsidRDefault="00586FBB">
      <w:pPr>
        <w:pStyle w:val="Bodytext20"/>
        <w:numPr>
          <w:ilvl w:val="2"/>
          <w:numId w:val="2"/>
        </w:numPr>
        <w:shd w:val="clear" w:color="auto" w:fill="auto"/>
        <w:tabs>
          <w:tab w:val="left" w:pos="1660"/>
        </w:tabs>
        <w:spacing w:line="346" w:lineRule="exact"/>
        <w:ind w:firstLine="840"/>
        <w:jc w:val="both"/>
      </w:pPr>
      <w:r>
        <w:t>Учащиеся.</w:t>
      </w:r>
    </w:p>
    <w:p w:rsidR="00B043D9" w:rsidRDefault="00586FBB">
      <w:pPr>
        <w:pStyle w:val="Bodytext20"/>
        <w:numPr>
          <w:ilvl w:val="2"/>
          <w:numId w:val="2"/>
        </w:numPr>
        <w:shd w:val="clear" w:color="auto" w:fill="auto"/>
        <w:tabs>
          <w:tab w:val="left" w:pos="1660"/>
        </w:tabs>
        <w:spacing w:line="346" w:lineRule="exact"/>
        <w:ind w:firstLine="840"/>
        <w:jc w:val="both"/>
      </w:pPr>
      <w:r>
        <w:t>Законные представители учащихся.</w:t>
      </w:r>
    </w:p>
    <w:p w:rsidR="00B043D9" w:rsidRDefault="00586FBB">
      <w:pPr>
        <w:pStyle w:val="Bodytext20"/>
        <w:numPr>
          <w:ilvl w:val="2"/>
          <w:numId w:val="2"/>
        </w:numPr>
        <w:shd w:val="clear" w:color="auto" w:fill="auto"/>
        <w:tabs>
          <w:tab w:val="left" w:pos="1660"/>
        </w:tabs>
        <w:spacing w:line="346" w:lineRule="exact"/>
        <w:ind w:firstLine="840"/>
        <w:jc w:val="both"/>
      </w:pPr>
      <w:r>
        <w:t>Подрядчики (Арендаторы).</w:t>
      </w:r>
    </w:p>
    <w:p w:rsidR="00B043D9" w:rsidRDefault="00586FBB">
      <w:pPr>
        <w:pStyle w:val="Bodytext20"/>
        <w:numPr>
          <w:ilvl w:val="2"/>
          <w:numId w:val="2"/>
        </w:numPr>
        <w:shd w:val="clear" w:color="auto" w:fill="auto"/>
        <w:tabs>
          <w:tab w:val="left" w:pos="1660"/>
        </w:tabs>
        <w:spacing w:line="346" w:lineRule="exact"/>
        <w:ind w:firstLine="840"/>
        <w:jc w:val="both"/>
      </w:pPr>
      <w:r>
        <w:t>Потенциальные контрагенты.</w:t>
      </w:r>
    </w:p>
    <w:p w:rsidR="00B043D9" w:rsidRDefault="00586FBB">
      <w:pPr>
        <w:pStyle w:val="Bodytext20"/>
        <w:numPr>
          <w:ilvl w:val="2"/>
          <w:numId w:val="2"/>
        </w:numPr>
        <w:shd w:val="clear" w:color="auto" w:fill="auto"/>
        <w:tabs>
          <w:tab w:val="left" w:pos="1660"/>
        </w:tabs>
        <w:spacing w:line="346" w:lineRule="exact"/>
        <w:ind w:firstLine="840"/>
        <w:jc w:val="both"/>
      </w:pPr>
      <w:r>
        <w:t>Посетители.</w:t>
      </w:r>
    </w:p>
    <w:p w:rsidR="00B043D9" w:rsidRDefault="00B31C3B">
      <w:pPr>
        <w:pStyle w:val="Bodytext20"/>
        <w:numPr>
          <w:ilvl w:val="2"/>
          <w:numId w:val="2"/>
        </w:numPr>
        <w:shd w:val="clear" w:color="auto" w:fill="auto"/>
        <w:tabs>
          <w:tab w:val="left" w:pos="1814"/>
        </w:tabs>
        <w:spacing w:line="346" w:lineRule="exact"/>
        <w:ind w:firstLine="840"/>
        <w:jc w:val="both"/>
      </w:pPr>
      <w:r>
        <w:t>Сотрудники</w:t>
      </w:r>
      <w:r w:rsidR="00586FBB">
        <w:t xml:space="preserve"> третьих лиц.</w:t>
      </w:r>
    </w:p>
    <w:p w:rsidR="00B043D9" w:rsidRDefault="00586FBB">
      <w:pPr>
        <w:pStyle w:val="Bodytext20"/>
        <w:numPr>
          <w:ilvl w:val="2"/>
          <w:numId w:val="2"/>
        </w:numPr>
        <w:shd w:val="clear" w:color="auto" w:fill="auto"/>
        <w:tabs>
          <w:tab w:val="left" w:pos="1814"/>
        </w:tabs>
        <w:spacing w:line="346" w:lineRule="exact"/>
        <w:ind w:firstLine="840"/>
        <w:jc w:val="both"/>
      </w:pPr>
      <w:r>
        <w:t>Заявители.</w:t>
      </w:r>
    </w:p>
    <w:p w:rsidR="00B043D9" w:rsidRDefault="00586FBB">
      <w:pPr>
        <w:pStyle w:val="Bodytext20"/>
        <w:numPr>
          <w:ilvl w:val="2"/>
          <w:numId w:val="2"/>
        </w:numPr>
        <w:shd w:val="clear" w:color="auto" w:fill="auto"/>
        <w:tabs>
          <w:tab w:val="left" w:pos="1684"/>
        </w:tabs>
        <w:spacing w:line="331" w:lineRule="exact"/>
        <w:ind w:firstLine="840"/>
        <w:jc w:val="both"/>
      </w:pPr>
      <w:r>
        <w:t>Граждане, обратившиеся (обращающиеся) за осуществлением административной процедуры.</w:t>
      </w:r>
    </w:p>
    <w:p w:rsidR="00B043D9" w:rsidRDefault="00586FBB">
      <w:pPr>
        <w:pStyle w:val="Heading10"/>
        <w:keepNext/>
        <w:keepLines/>
        <w:numPr>
          <w:ilvl w:val="1"/>
          <w:numId w:val="2"/>
        </w:numPr>
        <w:shd w:val="clear" w:color="auto" w:fill="auto"/>
        <w:tabs>
          <w:tab w:val="left" w:pos="1449"/>
        </w:tabs>
        <w:ind w:firstLine="840"/>
      </w:pPr>
      <w:bookmarkStart w:id="1" w:name="bookmark0"/>
      <w:r>
        <w:rPr>
          <w:rStyle w:val="Heading11"/>
          <w:b/>
          <w:bCs/>
        </w:rPr>
        <w:t>Работники:</w:t>
      </w:r>
      <w:bookmarkEnd w:id="1"/>
    </w:p>
    <w:p w:rsidR="00B043D9" w:rsidRDefault="00586FBB">
      <w:pPr>
        <w:pStyle w:val="Bodytext20"/>
        <w:shd w:val="clear" w:color="auto" w:fill="auto"/>
        <w:spacing w:line="341" w:lineRule="exact"/>
        <w:ind w:firstLine="840"/>
        <w:jc w:val="both"/>
      </w:pPr>
      <w:r>
        <w:rPr>
          <w:rStyle w:val="Bodytext2Bold0"/>
        </w:rPr>
        <w:t xml:space="preserve">Категория Субъектов: </w:t>
      </w:r>
      <w:r>
        <w:t>работники Оператора, заключившие с Оператором трудовой договор (в том числе работники, трудовые отношения с которыми были прекращены на основаниях, предусмотренных законодательством).</w:t>
      </w:r>
    </w:p>
    <w:p w:rsidR="00B043D9" w:rsidRDefault="00586FBB">
      <w:pPr>
        <w:pStyle w:val="Bodytext20"/>
        <w:shd w:val="clear" w:color="auto" w:fill="auto"/>
        <w:spacing w:line="341" w:lineRule="exact"/>
        <w:ind w:firstLine="840"/>
        <w:jc w:val="both"/>
      </w:pPr>
      <w:r>
        <w:t>Категории обрабатываемых персональных данных:</w:t>
      </w:r>
    </w:p>
    <w:p w:rsidR="00B043D9" w:rsidRDefault="00586FBB">
      <w:pPr>
        <w:pStyle w:val="Bodytext20"/>
        <w:shd w:val="clear" w:color="auto" w:fill="auto"/>
        <w:spacing w:line="341" w:lineRule="exact"/>
        <w:ind w:firstLine="840"/>
        <w:jc w:val="both"/>
      </w:pPr>
      <w:r>
        <w:rPr>
          <w:rStyle w:val="Bodytext2Bold0"/>
        </w:rPr>
        <w:t xml:space="preserve">основная информация о Субъекте: </w:t>
      </w:r>
      <w:r>
        <w:t xml:space="preserve">паспортные данные и все </w:t>
      </w:r>
      <w:r w:rsidRPr="00B87960">
        <w:rPr>
          <w:rStyle w:val="Bodytext214pt0"/>
          <w:b w:val="0"/>
        </w:rPr>
        <w:t>сведения, содержащиеся в документе, удостоверяющем личность</w:t>
      </w:r>
      <w:r>
        <w:rPr>
          <w:rStyle w:val="Bodytext214pt0"/>
        </w:rPr>
        <w:t xml:space="preserve"> </w:t>
      </w:r>
      <w:r>
        <w:t>(в том числе ФИО, пол, идентификационный номер, число/месяц/год и место рождения, цифровой фотопортрет, данные о гражданстве (подданстве), данные о регистрации по месту жительства и (или) месту пребывания), а также автобиография, данные о смерти или объявлении Субъекта умершим, признании безвестно отсутствующим, недееспособным, ограниченно дееспособным).</w:t>
      </w:r>
    </w:p>
    <w:p w:rsidR="00B043D9" w:rsidRDefault="00586FBB">
      <w:pPr>
        <w:pStyle w:val="Bodytext20"/>
        <w:shd w:val="clear" w:color="auto" w:fill="auto"/>
        <w:spacing w:line="341" w:lineRule="exact"/>
        <w:ind w:firstLine="840"/>
        <w:jc w:val="both"/>
      </w:pPr>
      <w:r>
        <w:rPr>
          <w:rStyle w:val="Bodytext2Bold0"/>
        </w:rPr>
        <w:t xml:space="preserve">сведения о работе: </w:t>
      </w:r>
      <w:r>
        <w:t>сведения о роде занятий (включая всю информацию, которая содержится в трудовом договоре, трудовой книжке: о предыдущих местах работы, сведения о поощрениях и награждениях), сведения о текущих условиях, характере и виде работы (должность/профессия, подразделение, табельный номер, оклад, доплаты, надбавки, иные поощрительные выплаты, трудовая функция, должностные обязанности, режим труда и отдыха, стаж работы, данные по предоставляемым отпускам и отсутствию на работе по иным причинам, листки нетрудоспособности и справки о временной нетрудоспособности, сведения о поощрениях, награждениях и взысканиях</w:t>
      </w:r>
      <w:r w:rsidR="00B31C3B">
        <w:t>), информация о командировках/ин</w:t>
      </w:r>
      <w:r>
        <w:t xml:space="preserve">ых поездках по заданию Оператора (сроках, продолжительности, направлениях, результаты оценки эффективности работы (по итогам аттестации), характеристика Субъекта, иные сведения о работе, указание которых предусмотрено унифицированными формами первичной учетной документации по учету труда и его оплаты (в том числе личным листком но учету кадров), приказы по личному составу, графики отпусков, командировочные удостоверения, табель учета рабочего времени, </w:t>
      </w:r>
      <w:r>
        <w:lastRenderedPageBreak/>
        <w:t>расчетные и платежные ведомости и проч.), сведения о наградах и почетных званиях, сведения об участии в выборных органах, профессиональных союзах, включая копии всех вышеуказанных документов.</w:t>
      </w:r>
    </w:p>
    <w:p w:rsidR="00B043D9" w:rsidRDefault="00586FBB">
      <w:pPr>
        <w:pStyle w:val="Bodytext20"/>
        <w:shd w:val="clear" w:color="auto" w:fill="auto"/>
        <w:spacing w:line="346" w:lineRule="exact"/>
        <w:ind w:firstLine="760"/>
        <w:jc w:val="both"/>
      </w:pPr>
      <w:r>
        <w:rPr>
          <w:rStyle w:val="Bodytext2Bold0"/>
        </w:rPr>
        <w:t xml:space="preserve">сведения об образовании, навыках н социальном статусе: </w:t>
      </w:r>
      <w:r>
        <w:t>уровень образования (в том числе все сведения, содержащиеся в документах об образовании: реквизиты документа об образовании, дата поступления, дата окончания, факультет/отделение, полученная квалификация, направление и специальность) профессиональные сертификаты, сведения об ученых званиях и степенях, сведения об аттестации, повышении квалификации и профессиональной переподготовке, реквизиты подтверждающих документов, сведения о научных трудах и изобретениях, семейное положение и состав семьи (данные о родителях (отец, мать),опекунах, попечителях, супруге, ребенке (детях), братьях/ сестрах Субъекта: степень родства, фамилия, имя, отчество, год рождения членов семьи, информация о наличии детей, в том числе несовершеннолетних и детей-инвалидов).</w:t>
      </w:r>
    </w:p>
    <w:p w:rsidR="00B043D9" w:rsidRDefault="00586FBB">
      <w:pPr>
        <w:pStyle w:val="Bodytext20"/>
        <w:shd w:val="clear" w:color="auto" w:fill="auto"/>
        <w:spacing w:line="346" w:lineRule="exact"/>
        <w:ind w:firstLine="760"/>
        <w:jc w:val="both"/>
      </w:pPr>
      <w:r>
        <w:t>По инициативе Субъекта могут дополнительно обрабатываться следующие категории персональных данных: сведения об инвалидности (Субъекта либо членов его семьи), в том числе содержащиеся в справке, подтверждающей факт установления инвалидности, индивидуальной программе реабилитации инвалида, иные сведения и документы, подтверждающие особый статус Субъекта и членов его семьи, позволяющие получить предусмотренные законодательством и/или локальными актами Оператора льготы, компенсации и проч., включая копии всех вышеуказанных документов.</w:t>
      </w:r>
    </w:p>
    <w:p w:rsidR="00B043D9" w:rsidRDefault="00586FBB">
      <w:pPr>
        <w:pStyle w:val="Bodytext20"/>
        <w:shd w:val="clear" w:color="auto" w:fill="auto"/>
        <w:spacing w:line="346" w:lineRule="exact"/>
        <w:ind w:firstLine="760"/>
        <w:jc w:val="both"/>
      </w:pPr>
      <w:r>
        <w:rPr>
          <w:rStyle w:val="Bodytext2Bold0"/>
        </w:rPr>
        <w:t xml:space="preserve">сведения об отношении к воинской обязанности (воинском учете): </w:t>
      </w:r>
      <w:r w:rsidR="00B31C3B">
        <w:t>дата приема н</w:t>
      </w:r>
      <w:r>
        <w:t>а воинский учет, дата снятия (исключения) с воинского учета, данные о воинском звании и военно-учетной специальности и др. (включая все сведения, содержащиеся в военном билете и других документах воинского учета), а также копии вышеуказанных документов.</w:t>
      </w:r>
    </w:p>
    <w:p w:rsidR="00B043D9" w:rsidRDefault="00586FBB">
      <w:pPr>
        <w:pStyle w:val="Bodytext20"/>
        <w:shd w:val="clear" w:color="auto" w:fill="auto"/>
        <w:spacing w:line="346" w:lineRule="exact"/>
        <w:ind w:firstLine="760"/>
        <w:jc w:val="both"/>
      </w:pPr>
      <w:r>
        <w:rPr>
          <w:rStyle w:val="Bodytext2Bold0"/>
        </w:rPr>
        <w:t xml:space="preserve">контактные данные: </w:t>
      </w:r>
      <w:r>
        <w:t>адрес электронной почты, номер телефона (домашний, мобильный), контакты в чатах и других электронных ресурсах, а также информация, которую Субъект опубликовал, сделав общедоступной.</w:t>
      </w:r>
    </w:p>
    <w:p w:rsidR="00B043D9" w:rsidRDefault="00586FBB">
      <w:pPr>
        <w:pStyle w:val="Bodytext20"/>
        <w:shd w:val="clear" w:color="auto" w:fill="auto"/>
        <w:spacing w:line="346" w:lineRule="exact"/>
        <w:ind w:firstLine="760"/>
        <w:jc w:val="both"/>
      </w:pPr>
      <w:r>
        <w:rPr>
          <w:rStyle w:val="Bodytext2Bold0"/>
        </w:rPr>
        <w:t xml:space="preserve">финансовая информация: </w:t>
      </w:r>
      <w:r>
        <w:t>сведения о доходах (включая размер заработной платы, аванса, доплаты, надбавки, компенсации, меры поощрения и др.), сведения, содержащиеся в расчетном листке, сведения о пенсионных отчислениях и взносах на все виды страхования, уплачиваемых налогах и сборах, размерах премий и других выплат, уплачиваемых алиментах, предоставлении материальной помощи, банковские реквизиты расчетного счета, статус налогового резидента, страховое свидетельство, включая копии всех вышеуказанных документов.</w:t>
      </w:r>
    </w:p>
    <w:p w:rsidR="00B043D9" w:rsidRDefault="00586FBB">
      <w:pPr>
        <w:pStyle w:val="Bodytext20"/>
        <w:shd w:val="clear" w:color="auto" w:fill="auto"/>
        <w:spacing w:line="341" w:lineRule="exact"/>
        <w:ind w:firstLine="840"/>
        <w:jc w:val="both"/>
      </w:pPr>
      <w:r>
        <w:rPr>
          <w:rStyle w:val="Bodytext2Bold0"/>
        </w:rPr>
        <w:t xml:space="preserve">информация о нарушениях законодательства </w:t>
      </w:r>
      <w:r>
        <w:t xml:space="preserve">в том числе о фактах </w:t>
      </w:r>
      <w:r>
        <w:lastRenderedPageBreak/>
        <w:t>привлечения к административной и уголовной ответственности, о наличии/отсутствии судимости Субъекта.</w:t>
      </w:r>
    </w:p>
    <w:p w:rsidR="00B043D9" w:rsidRDefault="00586FBB">
      <w:pPr>
        <w:pStyle w:val="Bodytext20"/>
        <w:shd w:val="clear" w:color="auto" w:fill="auto"/>
        <w:spacing w:line="341" w:lineRule="exact"/>
        <w:ind w:firstLine="840"/>
        <w:jc w:val="both"/>
      </w:pPr>
      <w:r>
        <w:rPr>
          <w:rStyle w:val="Bodytext2Bold0"/>
        </w:rPr>
        <w:t xml:space="preserve">информация о состоянии здоровья </w:t>
      </w:r>
      <w:r>
        <w:t>Субъекта, включая информацию о том, состоит ли Субъект на учете в психоневрологических, наркологических и других диспансерных учреждениях.</w:t>
      </w:r>
    </w:p>
    <w:p w:rsidR="00B043D9" w:rsidRDefault="00586FBB">
      <w:pPr>
        <w:pStyle w:val="Bodytext20"/>
        <w:shd w:val="clear" w:color="auto" w:fill="auto"/>
        <w:spacing w:line="341" w:lineRule="exact"/>
        <w:ind w:firstLine="840"/>
        <w:jc w:val="both"/>
      </w:pPr>
      <w:r>
        <w:rPr>
          <w:rStyle w:val="Bodytext2Bold0"/>
        </w:rPr>
        <w:t xml:space="preserve">иные </w:t>
      </w:r>
      <w:r>
        <w:t>категории персональных данных, на получение и обработку которых Субъектом, являющимся работником Оператора, будет предоставлено согласие на обработку, при отсутствии иного законного основания для обработки таких персональных данных.</w:t>
      </w:r>
    </w:p>
    <w:p w:rsidR="00B043D9" w:rsidRDefault="00586FBB">
      <w:pPr>
        <w:pStyle w:val="Bodytext20"/>
        <w:shd w:val="clear" w:color="auto" w:fill="auto"/>
        <w:spacing w:line="341" w:lineRule="exact"/>
        <w:ind w:firstLine="840"/>
        <w:jc w:val="both"/>
      </w:pPr>
      <w:r>
        <w:t>Персональные данные Субъектов, являющихся работниками Оператора, хранятся в бумажном виде:</w:t>
      </w:r>
    </w:p>
    <w:p w:rsidR="00B043D9" w:rsidRDefault="00586FBB">
      <w:pPr>
        <w:pStyle w:val="Bodytext20"/>
        <w:shd w:val="clear" w:color="auto" w:fill="auto"/>
        <w:spacing w:line="331" w:lineRule="exact"/>
        <w:ind w:firstLine="840"/>
      </w:pPr>
      <w:r>
        <w:t>в форме личных дел работников, личных карточек работников; трудовые книжки работников хранятся отдельно; приказы по личному составу хранятся в виде отдельных папок по категориям и годам издания;</w:t>
      </w:r>
    </w:p>
    <w:p w:rsidR="00B043D9" w:rsidRDefault="00586FBB">
      <w:pPr>
        <w:pStyle w:val="Bodytext20"/>
        <w:shd w:val="clear" w:color="auto" w:fill="auto"/>
        <w:spacing w:line="336" w:lineRule="exact"/>
        <w:ind w:firstLine="840"/>
        <w:jc w:val="both"/>
      </w:pPr>
      <w:r>
        <w:t>бухгалтерские документы, в том числе касающиеся начисления и выплат заработной платы, материальной помощи, иных видов выплат, а также удержаний, командировок и т.п., хранятся в виде отдельных подшивок документов бухгалтерского учета в государственном учреждении «Гродненский городской центр для обеспечения деятельности учреждений образования».</w:t>
      </w:r>
    </w:p>
    <w:p w:rsidR="00B043D9" w:rsidRDefault="00586FBB">
      <w:pPr>
        <w:pStyle w:val="Bodytext20"/>
        <w:shd w:val="clear" w:color="auto" w:fill="auto"/>
        <w:spacing w:line="322" w:lineRule="exact"/>
        <w:ind w:firstLine="840"/>
        <w:jc w:val="both"/>
      </w:pPr>
      <w:r>
        <w:t>С целью внутреннего информационного обеспечения Оператора часть персональных данных Субъектов, являющихся работниками, вносится в информационную систему «ПараГраф».</w:t>
      </w:r>
    </w:p>
    <w:p w:rsidR="00B043D9" w:rsidRDefault="00586FBB">
      <w:pPr>
        <w:pStyle w:val="Bodytext20"/>
        <w:shd w:val="clear" w:color="auto" w:fill="auto"/>
        <w:spacing w:line="336" w:lineRule="exact"/>
        <w:ind w:firstLine="840"/>
        <w:jc w:val="both"/>
      </w:pPr>
      <w:r>
        <w:rPr>
          <w:rStyle w:val="Bodytext2Bold0"/>
        </w:rPr>
        <w:t xml:space="preserve">Срок обработки н хранения: </w:t>
      </w:r>
      <w:r>
        <w:t>обработка и хранение персональных данных работников осуществляется в течение всего срока действия трудовых договоров, заключенных между Оператором и Субъектами, а также после завершения срока действия трудовых договоров в соответствии с законодательством об архивном деле, налоговым законодательством и законодательством о бухгалтерском учете.</w:t>
      </w:r>
    </w:p>
    <w:p w:rsidR="00B043D9" w:rsidRDefault="00586FBB">
      <w:pPr>
        <w:pStyle w:val="Bodytext20"/>
        <w:shd w:val="clear" w:color="auto" w:fill="auto"/>
        <w:spacing w:line="336" w:lineRule="exact"/>
        <w:ind w:firstLine="840"/>
        <w:jc w:val="both"/>
      </w:pPr>
      <w:r>
        <w:t xml:space="preserve">Если более длительный срок обработки и хранения не установлен согласием Субъекта, до момента </w:t>
      </w:r>
      <w:r w:rsidR="00B31C3B">
        <w:t>отзыва согласия таким Субъектом.</w:t>
      </w:r>
      <w:r>
        <w:t xml:space="preserve"> В случае, если нет иного законного основания для обработки и хранения персональных данных Субъекта, то обработка и хранение ограничивается сроками, установленными в согласии Субъекта.</w:t>
      </w:r>
    </w:p>
    <w:p w:rsidR="00B043D9" w:rsidRDefault="00586FBB">
      <w:pPr>
        <w:pStyle w:val="Heading10"/>
        <w:keepNext/>
        <w:keepLines/>
        <w:numPr>
          <w:ilvl w:val="1"/>
          <w:numId w:val="2"/>
        </w:numPr>
        <w:shd w:val="clear" w:color="auto" w:fill="auto"/>
        <w:tabs>
          <w:tab w:val="left" w:pos="1412"/>
        </w:tabs>
        <w:spacing w:line="336" w:lineRule="exact"/>
        <w:ind w:firstLine="840"/>
      </w:pPr>
      <w:bookmarkStart w:id="2" w:name="bookmark1"/>
      <w:r>
        <w:rPr>
          <w:rStyle w:val="Heading11"/>
          <w:b/>
          <w:bCs/>
        </w:rPr>
        <w:t>Члены семьи работников:</w:t>
      </w:r>
      <w:bookmarkEnd w:id="2"/>
    </w:p>
    <w:p w:rsidR="00B043D9" w:rsidRDefault="00586FBB">
      <w:pPr>
        <w:pStyle w:val="Bodytext20"/>
        <w:shd w:val="clear" w:color="auto" w:fill="auto"/>
        <w:spacing w:line="322" w:lineRule="exact"/>
        <w:ind w:right="180" w:firstLine="760"/>
        <w:jc w:val="both"/>
      </w:pPr>
      <w:r>
        <w:rPr>
          <w:rStyle w:val="Bodytext2Bold0"/>
        </w:rPr>
        <w:t xml:space="preserve">Категория Субъектов: </w:t>
      </w:r>
      <w:r>
        <w:t>члены семьи работников Оператора (муж/жена, дети, родители).</w:t>
      </w:r>
    </w:p>
    <w:p w:rsidR="00B87960" w:rsidRDefault="00586FBB">
      <w:pPr>
        <w:pStyle w:val="Bodytext20"/>
        <w:shd w:val="clear" w:color="auto" w:fill="auto"/>
        <w:spacing w:line="336" w:lineRule="exact"/>
        <w:ind w:firstLine="760"/>
        <w:rPr>
          <w:rStyle w:val="Bodytext2Bold0"/>
        </w:rPr>
      </w:pPr>
      <w:r>
        <w:rPr>
          <w:rStyle w:val="Bodytext2Bold0"/>
        </w:rPr>
        <w:t>Категории обрабатываемых персональных данных:</w:t>
      </w:r>
    </w:p>
    <w:p w:rsidR="00B043D9" w:rsidRDefault="00586FBB">
      <w:pPr>
        <w:pStyle w:val="Bodytext20"/>
        <w:shd w:val="clear" w:color="auto" w:fill="auto"/>
        <w:spacing w:line="336" w:lineRule="exact"/>
        <w:ind w:firstLine="760"/>
      </w:pPr>
      <w:r>
        <w:rPr>
          <w:rStyle w:val="Bodytext2Bold0"/>
        </w:rPr>
        <w:t xml:space="preserve"> основная информация о Субъекте: </w:t>
      </w:r>
      <w:r>
        <w:t>ФИО, день/месяц/год рождения, в определенных случаях также копии свидетельств о рождении, свидетельств о браке, смерти.</w:t>
      </w:r>
    </w:p>
    <w:p w:rsidR="00B043D9" w:rsidRDefault="00586FBB">
      <w:pPr>
        <w:pStyle w:val="Bodytext20"/>
        <w:shd w:val="clear" w:color="auto" w:fill="auto"/>
        <w:spacing w:line="341" w:lineRule="exact"/>
        <w:ind w:right="180" w:firstLine="760"/>
        <w:jc w:val="both"/>
      </w:pPr>
      <w:r>
        <w:rPr>
          <w:rStyle w:val="Bodytext2Bold0"/>
        </w:rPr>
        <w:t xml:space="preserve">сведения о социальном статусе: </w:t>
      </w:r>
      <w:r>
        <w:t xml:space="preserve">сведения о родственных </w:t>
      </w:r>
      <w:r>
        <w:lastRenderedPageBreak/>
        <w:t>отношениях с работником Оператора. Кроме этого по инициативе Субъекта дополнительно могут обрабатываться следующие категории персональных данных: об инвалидности, включая содержащиеся в справке, подтверждающей факт установления инвалидности, индивидуальной программе реабилитации инвалида, иные сведения и документы, которые могут подтвердить особый статус Субъекта, позволяющий получить предусмотренные законодательством и (или) локальными актами Оператора льготы, компенсации и проч., включая копии всех вышеуказанных документов.</w:t>
      </w:r>
    </w:p>
    <w:p w:rsidR="00B043D9" w:rsidRDefault="00586FBB">
      <w:pPr>
        <w:pStyle w:val="Bodytext20"/>
        <w:shd w:val="clear" w:color="auto" w:fill="auto"/>
        <w:spacing w:line="336" w:lineRule="exact"/>
        <w:ind w:right="180" w:firstLine="760"/>
        <w:jc w:val="both"/>
      </w:pPr>
      <w:r>
        <w:rPr>
          <w:rStyle w:val="Bodytext2Bold0"/>
        </w:rPr>
        <w:t xml:space="preserve">иные </w:t>
      </w:r>
      <w:r>
        <w:t>категории персональных данных, на получение и обработку которых Субъектом Оператору будет предоставлено согласие на обработку, при отсутствии иного законного основания для обработки таких персональных данных.</w:t>
      </w:r>
    </w:p>
    <w:p w:rsidR="00B043D9" w:rsidRDefault="00586FBB">
      <w:pPr>
        <w:pStyle w:val="Bodytext20"/>
        <w:shd w:val="clear" w:color="auto" w:fill="auto"/>
        <w:spacing w:line="336" w:lineRule="exact"/>
        <w:ind w:firstLine="760"/>
      </w:pPr>
      <w:r>
        <w:t>Персональные данные Субъектов, являющихся членами семьи работников Оператора, хранятся в бумажном виде: в составе личных дел работников;</w:t>
      </w:r>
    </w:p>
    <w:p w:rsidR="00B043D9" w:rsidRDefault="00586FBB">
      <w:pPr>
        <w:pStyle w:val="Bodytext20"/>
        <w:shd w:val="clear" w:color="auto" w:fill="auto"/>
        <w:spacing w:line="341" w:lineRule="exact"/>
        <w:ind w:right="180" w:firstLine="760"/>
        <w:jc w:val="both"/>
      </w:pPr>
      <w:r>
        <w:t>в личных карточках работников (в соответствующих полях, где указаны сведения о членах семьи и их датах рождения);</w:t>
      </w:r>
    </w:p>
    <w:p w:rsidR="00B043D9" w:rsidRDefault="00586FBB">
      <w:pPr>
        <w:pStyle w:val="Bodytext20"/>
        <w:shd w:val="clear" w:color="auto" w:fill="auto"/>
        <w:spacing w:line="341" w:lineRule="exact"/>
        <w:ind w:right="180" w:firstLine="760"/>
        <w:jc w:val="both"/>
      </w:pPr>
      <w:r>
        <w:t>бухгалтерские документы, в том числе касающиеся начисления и выплат материальной помощи работникам в связи с семейными событиями, иных видов выплат, предоставления налоговых и иных льгот и т.п., хранятся в виде отдельных подшивок документов бухгалтерского учета в государственном учреждении «Гродненский городской центр для обеспечения деятельности учреждений образования».</w:t>
      </w:r>
    </w:p>
    <w:p w:rsidR="00B043D9" w:rsidRDefault="00586FBB">
      <w:pPr>
        <w:pStyle w:val="Bodytext20"/>
        <w:shd w:val="clear" w:color="auto" w:fill="auto"/>
        <w:spacing w:line="341" w:lineRule="exact"/>
        <w:ind w:right="180" w:firstLine="760"/>
        <w:jc w:val="both"/>
      </w:pPr>
      <w:r>
        <w:t>С целью внутреннего информационного обеспечения Оператора часть персональных данных Субъектов, являющихся членами семьи работников Оператора, вносится в информационную систему «ПараГраф».</w:t>
      </w:r>
    </w:p>
    <w:p w:rsidR="00B043D9" w:rsidRDefault="00586FBB">
      <w:pPr>
        <w:pStyle w:val="Bodytext20"/>
        <w:shd w:val="clear" w:color="auto" w:fill="auto"/>
        <w:spacing w:line="341" w:lineRule="exact"/>
        <w:ind w:right="180" w:firstLine="760"/>
        <w:jc w:val="both"/>
      </w:pPr>
      <w:r>
        <w:rPr>
          <w:rStyle w:val="Bodytext2Bold0"/>
        </w:rPr>
        <w:t xml:space="preserve">Срок обработки и хранения: </w:t>
      </w:r>
      <w:r>
        <w:t>обработка и хранение персональных данных Субъектов осуществляется в течение всего срока действия трудового договора с работником Оператора, являющимся членом семьи Субъекта, кроме того вышеуказанные персональные данные могут храниться после этого срока в соответствии с налоговым, трудовым законодательством, законодательством об архивном деле, бухгалтерском учете.</w:t>
      </w:r>
    </w:p>
    <w:p w:rsidR="00B043D9" w:rsidRDefault="00586FBB">
      <w:pPr>
        <w:pStyle w:val="Bodytext20"/>
        <w:shd w:val="clear" w:color="auto" w:fill="auto"/>
        <w:spacing w:line="341" w:lineRule="exact"/>
        <w:ind w:firstLine="840"/>
        <w:jc w:val="both"/>
      </w:pPr>
      <w:r>
        <w:t xml:space="preserve">Если более длительный срок обработки и хранения не установлен согласием Субъекта, до момента </w:t>
      </w:r>
      <w:r w:rsidR="00B31C3B">
        <w:t>отзыва согласия таким Субъектом.</w:t>
      </w:r>
      <w:r>
        <w:t xml:space="preserve"> В случае, если нет иного законного основания для обработки и хранения персональных данных Субъекта, то обработка и хранение ограничивается сроками, установленными в согласии Субъекта.</w:t>
      </w:r>
    </w:p>
    <w:p w:rsidR="00B043D9" w:rsidRDefault="00586FBB">
      <w:pPr>
        <w:pStyle w:val="Heading10"/>
        <w:keepNext/>
        <w:keepLines/>
        <w:numPr>
          <w:ilvl w:val="1"/>
          <w:numId w:val="2"/>
        </w:numPr>
        <w:shd w:val="clear" w:color="auto" w:fill="auto"/>
        <w:tabs>
          <w:tab w:val="left" w:pos="1413"/>
        </w:tabs>
        <w:spacing w:line="336" w:lineRule="exact"/>
        <w:ind w:firstLine="840"/>
      </w:pPr>
      <w:bookmarkStart w:id="3" w:name="bookmark2"/>
      <w:r>
        <w:rPr>
          <w:rStyle w:val="Heading11"/>
          <w:b/>
          <w:bCs/>
        </w:rPr>
        <w:t>Кандидаты на работу (соискатели):</w:t>
      </w:r>
      <w:bookmarkEnd w:id="3"/>
    </w:p>
    <w:p w:rsidR="00B043D9" w:rsidRDefault="00586FBB">
      <w:pPr>
        <w:pStyle w:val="Bodytext20"/>
        <w:shd w:val="clear" w:color="auto" w:fill="auto"/>
        <w:spacing w:line="336" w:lineRule="exact"/>
        <w:ind w:firstLine="840"/>
        <w:jc w:val="both"/>
      </w:pPr>
      <w:r>
        <w:rPr>
          <w:rStyle w:val="Bodytext2Bold0"/>
        </w:rPr>
        <w:t xml:space="preserve">Категория Субъектов: </w:t>
      </w:r>
      <w:r>
        <w:t>кандидаты на работу (соискатели) - потенциальные работники Оператора.</w:t>
      </w:r>
    </w:p>
    <w:p w:rsidR="00B87960" w:rsidRDefault="00586FBB">
      <w:pPr>
        <w:pStyle w:val="Bodytext20"/>
        <w:shd w:val="clear" w:color="auto" w:fill="auto"/>
        <w:spacing w:line="341" w:lineRule="exact"/>
        <w:ind w:firstLine="840"/>
        <w:rPr>
          <w:rStyle w:val="Bodytext2Bold0"/>
        </w:rPr>
      </w:pPr>
      <w:r>
        <w:rPr>
          <w:rStyle w:val="Bodytext2Bold0"/>
        </w:rPr>
        <w:lastRenderedPageBreak/>
        <w:t xml:space="preserve">Категории обрабатываемых персональных данных: </w:t>
      </w:r>
    </w:p>
    <w:p w:rsidR="00B043D9" w:rsidRDefault="00586FBB">
      <w:pPr>
        <w:pStyle w:val="Bodytext20"/>
        <w:shd w:val="clear" w:color="auto" w:fill="auto"/>
        <w:spacing w:line="341" w:lineRule="exact"/>
        <w:ind w:firstLine="840"/>
      </w:pPr>
      <w:r>
        <w:rPr>
          <w:rStyle w:val="Bodytext2Bold0"/>
        </w:rPr>
        <w:t xml:space="preserve">основная информация о Субъекте: </w:t>
      </w:r>
      <w:r>
        <w:t>ФИО, пол, гражданство (подданство), автобиография, число/месяц/год и место рождения, адрес/сведения о местонахождении, почтовый индекс.</w:t>
      </w:r>
    </w:p>
    <w:p w:rsidR="00B043D9" w:rsidRDefault="00586FBB">
      <w:pPr>
        <w:pStyle w:val="Bodytext20"/>
        <w:shd w:val="clear" w:color="auto" w:fill="auto"/>
        <w:spacing w:line="336" w:lineRule="exact"/>
        <w:ind w:firstLine="840"/>
        <w:jc w:val="both"/>
      </w:pPr>
      <w:r>
        <w:rPr>
          <w:rStyle w:val="Bodytext2Bold0"/>
        </w:rPr>
        <w:t>сведения об имеющемся о</w:t>
      </w:r>
      <w:r w:rsidR="00B31C3B">
        <w:rPr>
          <w:rStyle w:val="Bodytext2Bold0"/>
        </w:rPr>
        <w:t>п</w:t>
      </w:r>
      <w:r>
        <w:rPr>
          <w:rStyle w:val="Bodytext2Bold0"/>
        </w:rPr>
        <w:t xml:space="preserve">ыте работы: </w:t>
      </w:r>
      <w:r>
        <w:t>о предыдущих местах работы (наименование работодателей, даты начала и окончания работы, должность, сведения о поощрениях и награждениях), бывших и/или текущих работодателях, с которыми Субъект сотрудничал/сотрудничает на основании трудового (гражданско-правового) договора, а также о предпочтительных условиях, характере и виде работы у Оператора (должность/профессия, место работы, трудовая функция, должностные обязанности, срок начала работы, режим рабочего времени и времени отдыха), стаж работы.</w:t>
      </w:r>
    </w:p>
    <w:p w:rsidR="00B043D9" w:rsidRDefault="00586FBB">
      <w:pPr>
        <w:pStyle w:val="Bodytext30"/>
        <w:shd w:val="clear" w:color="auto" w:fill="auto"/>
        <w:ind w:firstLine="840"/>
      </w:pPr>
      <w:r>
        <w:t>сведения об образовании, навыках н социальном статусе:</w:t>
      </w:r>
    </w:p>
    <w:p w:rsidR="00B043D9" w:rsidRDefault="00586FBB">
      <w:pPr>
        <w:pStyle w:val="Bodytext20"/>
        <w:shd w:val="clear" w:color="auto" w:fill="auto"/>
        <w:spacing w:line="341" w:lineRule="exact"/>
        <w:ind w:firstLine="0"/>
        <w:jc w:val="both"/>
      </w:pPr>
      <w:r>
        <w:t>сведения об уровне образования (все сведения, содержащиеся в документах об образовании, реквизиты документа об образовании, дата поступления, дата окончания, факультет/отделение, полученная квалификация, направление и специальность), ученых званиях, степенях, в том числе профессиональных сертификатах, участие в профессиональных ассоциациях, сведения об аттестации, повышении квалификации и профессиональной переподготовке, о научных трудах и изобретениях, семейное положение и состав семьи, информация о наличии детей.</w:t>
      </w:r>
    </w:p>
    <w:p w:rsidR="00B043D9" w:rsidRDefault="00586FBB">
      <w:pPr>
        <w:pStyle w:val="Bodytext20"/>
        <w:shd w:val="clear" w:color="auto" w:fill="auto"/>
        <w:spacing w:line="322" w:lineRule="exact"/>
        <w:ind w:firstLine="840"/>
        <w:jc w:val="both"/>
      </w:pPr>
      <w:r>
        <w:rPr>
          <w:rStyle w:val="Bodytext2Bold0"/>
        </w:rPr>
        <w:t xml:space="preserve">контактные данные: </w:t>
      </w:r>
      <w:r>
        <w:t>адрес электронной почты, телефон (мобильный), контакты в чатах и других электронных ресурсах,</w:t>
      </w:r>
    </w:p>
    <w:p w:rsidR="00B043D9" w:rsidRDefault="00586FBB">
      <w:pPr>
        <w:pStyle w:val="Bodytext20"/>
        <w:shd w:val="clear" w:color="auto" w:fill="auto"/>
        <w:spacing w:line="322" w:lineRule="exact"/>
        <w:ind w:firstLine="840"/>
        <w:jc w:val="both"/>
      </w:pPr>
      <w:r>
        <w:rPr>
          <w:rStyle w:val="Bodytext2Bold0"/>
        </w:rPr>
        <w:t xml:space="preserve">информация о собеседовании: </w:t>
      </w:r>
      <w:r>
        <w:t>результаты (итоги) и ход собеседования, в том числе переписка по электронной почте с представителями Оператора;</w:t>
      </w:r>
    </w:p>
    <w:p w:rsidR="00B043D9" w:rsidRDefault="00586FBB">
      <w:pPr>
        <w:pStyle w:val="Bodytext20"/>
        <w:shd w:val="clear" w:color="auto" w:fill="auto"/>
        <w:spacing w:line="302" w:lineRule="exact"/>
        <w:ind w:firstLine="840"/>
        <w:jc w:val="both"/>
      </w:pPr>
      <w:r>
        <w:rPr>
          <w:rStyle w:val="Bodytext2Bold0"/>
        </w:rPr>
        <w:t xml:space="preserve">иные </w:t>
      </w:r>
      <w:r>
        <w:t>сведения, содержащиеся в резюме Субъекта и которые Субъект предоставил по собственному желанию.</w:t>
      </w:r>
    </w:p>
    <w:p w:rsidR="00B043D9" w:rsidRDefault="00586FBB">
      <w:pPr>
        <w:pStyle w:val="Bodytext20"/>
        <w:shd w:val="clear" w:color="auto" w:fill="auto"/>
        <w:spacing w:line="341" w:lineRule="exact"/>
        <w:ind w:firstLine="840"/>
        <w:jc w:val="both"/>
      </w:pPr>
      <w:r>
        <w:t>Персональные данные кандидатов на работу хранятся в бумажном и/или электронном виде в форме резюме конкретных Соискателей.</w:t>
      </w:r>
    </w:p>
    <w:p w:rsidR="00B043D9" w:rsidRDefault="00586FBB">
      <w:pPr>
        <w:pStyle w:val="Bodytext20"/>
        <w:shd w:val="clear" w:color="auto" w:fill="auto"/>
        <w:spacing w:line="341" w:lineRule="exact"/>
        <w:ind w:firstLine="840"/>
        <w:jc w:val="both"/>
      </w:pPr>
      <w:r>
        <w:rPr>
          <w:rStyle w:val="Bodytext2Bold0"/>
        </w:rPr>
        <w:t xml:space="preserve">Срок обработки н хранения: </w:t>
      </w:r>
      <w:r>
        <w:t>обработка и хранение персональных данных кандидатов на работу осуществляется в течение всего срока рассмотрения кандидатуры Субъекта на замещение имеющихся у Оператора вакантных должностей. В случае, если у учреждения нет необходимости в приеме на работу специалиста, его персональные данные могут храниться с целью включения Соискателя в кадровый резерв, с его согласия до момента отзыва согласия, если нет иного законного основания для обработки и хранения персональных данных Субъекта.</w:t>
      </w:r>
    </w:p>
    <w:p w:rsidR="00B043D9" w:rsidRDefault="00586FBB">
      <w:pPr>
        <w:pStyle w:val="Heading10"/>
        <w:keepNext/>
        <w:keepLines/>
        <w:numPr>
          <w:ilvl w:val="1"/>
          <w:numId w:val="2"/>
        </w:numPr>
        <w:shd w:val="clear" w:color="auto" w:fill="auto"/>
        <w:tabs>
          <w:tab w:val="left" w:pos="1435"/>
        </w:tabs>
        <w:spacing w:line="336" w:lineRule="exact"/>
      </w:pPr>
      <w:bookmarkStart w:id="4" w:name="bookmark3"/>
      <w:r>
        <w:rPr>
          <w:rStyle w:val="Heading11"/>
          <w:b/>
          <w:bCs/>
        </w:rPr>
        <w:t>Студенты, прибывш</w:t>
      </w:r>
      <w:r w:rsidR="00B31C3B">
        <w:rPr>
          <w:rStyle w:val="Heading11"/>
          <w:b/>
          <w:bCs/>
        </w:rPr>
        <w:t>ие в учреждение образования на практи</w:t>
      </w:r>
      <w:r>
        <w:rPr>
          <w:rStyle w:val="Heading11"/>
          <w:b/>
          <w:bCs/>
        </w:rPr>
        <w:t>ку (Практиканты):</w:t>
      </w:r>
      <w:bookmarkEnd w:id="4"/>
    </w:p>
    <w:p w:rsidR="00B043D9" w:rsidRDefault="00586FBB">
      <w:pPr>
        <w:pStyle w:val="Bodytext20"/>
        <w:shd w:val="clear" w:color="auto" w:fill="auto"/>
        <w:spacing w:line="336" w:lineRule="exact"/>
        <w:ind w:firstLine="740"/>
        <w:jc w:val="both"/>
      </w:pPr>
      <w:r>
        <w:rPr>
          <w:rStyle w:val="Bodytext2Bold0"/>
        </w:rPr>
        <w:t xml:space="preserve">Категория Субъектов: </w:t>
      </w:r>
      <w:r>
        <w:t>физические лица, проходящие практику у Оператора и не заключившие с Оператором трудовой договор, т.е</w:t>
      </w:r>
      <w:r w:rsidR="00B31C3B">
        <w:t>.</w:t>
      </w:r>
      <w:r>
        <w:t xml:space="preserve"> не </w:t>
      </w:r>
      <w:r>
        <w:lastRenderedPageBreak/>
        <w:t>относящиеся к категории работников.</w:t>
      </w:r>
    </w:p>
    <w:p w:rsidR="00B043D9" w:rsidRDefault="00586FBB">
      <w:pPr>
        <w:pStyle w:val="Bodytext30"/>
        <w:shd w:val="clear" w:color="auto" w:fill="auto"/>
        <w:ind w:firstLine="740"/>
      </w:pPr>
      <w:r>
        <w:t>Категории обрабатываемых персональных данных:</w:t>
      </w:r>
    </w:p>
    <w:p w:rsidR="00B043D9" w:rsidRDefault="00B31C3B">
      <w:pPr>
        <w:pStyle w:val="Bodytext20"/>
        <w:shd w:val="clear" w:color="auto" w:fill="auto"/>
        <w:spacing w:line="341" w:lineRule="exact"/>
        <w:ind w:firstLine="740"/>
        <w:jc w:val="both"/>
      </w:pPr>
      <w:r>
        <w:rPr>
          <w:rStyle w:val="Bodytext2Bold0"/>
        </w:rPr>
        <w:t>основн</w:t>
      </w:r>
      <w:r w:rsidR="00586FBB">
        <w:rPr>
          <w:rStyle w:val="Bodytext2Bold0"/>
        </w:rPr>
        <w:t xml:space="preserve">ая информация о Субъекте: ФИО, </w:t>
      </w:r>
      <w:r w:rsidR="00586FBB">
        <w:t>а также по инициативе Субъекта: паспортные данные и все сведения, содержащиеся в документе, удостоверяющем личность, гражданство, день/месяц/год и место рождения.</w:t>
      </w:r>
    </w:p>
    <w:p w:rsidR="00B043D9" w:rsidRDefault="00586FBB">
      <w:pPr>
        <w:pStyle w:val="Bodytext20"/>
        <w:shd w:val="clear" w:color="auto" w:fill="auto"/>
        <w:spacing w:line="341" w:lineRule="exact"/>
        <w:ind w:firstLine="740"/>
        <w:jc w:val="both"/>
      </w:pPr>
      <w:r>
        <w:rPr>
          <w:rStyle w:val="Bodytext2Bold0"/>
        </w:rPr>
        <w:t xml:space="preserve">сведения об образовании, навыках: </w:t>
      </w:r>
      <w:r>
        <w:t>уровень образования (в том числе наименование и адрес образовательного учреждения, период учебы, дата окончания, факультет/отделение, полученная квалификация, направление и специальность), сведения о месте прохождения практики, характере деятельности, осваиваемой в ходе прохождения практики, и начале прохождения практики у Оператора.</w:t>
      </w:r>
    </w:p>
    <w:p w:rsidR="00B043D9" w:rsidRDefault="00B31C3B">
      <w:pPr>
        <w:pStyle w:val="Bodytext20"/>
        <w:shd w:val="clear" w:color="auto" w:fill="auto"/>
        <w:spacing w:line="341" w:lineRule="exact"/>
        <w:ind w:firstLine="740"/>
        <w:jc w:val="both"/>
      </w:pPr>
      <w:r>
        <w:rPr>
          <w:rStyle w:val="Bodytext2Bold0"/>
        </w:rPr>
        <w:t>кон</w:t>
      </w:r>
      <w:r w:rsidR="00586FBB">
        <w:rPr>
          <w:rStyle w:val="Bodytext2Bold0"/>
        </w:rPr>
        <w:t xml:space="preserve">тактные данные: </w:t>
      </w:r>
      <w:r w:rsidR="00586FBB">
        <w:t>адрес электронной почты, телефон (мобильный).</w:t>
      </w:r>
    </w:p>
    <w:p w:rsidR="00B043D9" w:rsidRDefault="00586FBB">
      <w:pPr>
        <w:pStyle w:val="Bodytext20"/>
        <w:shd w:val="clear" w:color="auto" w:fill="auto"/>
        <w:spacing w:line="346" w:lineRule="exact"/>
        <w:ind w:firstLine="740"/>
        <w:jc w:val="both"/>
      </w:pPr>
      <w:r>
        <w:rPr>
          <w:rStyle w:val="Bodytext2Bold0"/>
        </w:rPr>
        <w:t xml:space="preserve">иные </w:t>
      </w:r>
      <w:r>
        <w:t>категории персональных данных, на получение и обработку которых Субъектом, являющимся Практикантом, будет предоставлено согласие на обработку, при отсутствии иного законного основания для обработки таких персональных данных.</w:t>
      </w:r>
    </w:p>
    <w:p w:rsidR="00B043D9" w:rsidRDefault="00586FBB">
      <w:pPr>
        <w:pStyle w:val="Bodytext20"/>
        <w:shd w:val="clear" w:color="auto" w:fill="auto"/>
        <w:spacing w:line="346" w:lineRule="exact"/>
        <w:ind w:firstLine="740"/>
        <w:jc w:val="both"/>
      </w:pPr>
      <w:r>
        <w:t>Персональные данные Субъектов, являющихся Практикантами Оператора, хранятся в бумажном и/или электронном виде.</w:t>
      </w:r>
    </w:p>
    <w:p w:rsidR="00B043D9" w:rsidRDefault="00586FBB">
      <w:pPr>
        <w:pStyle w:val="Bodytext20"/>
        <w:shd w:val="clear" w:color="auto" w:fill="auto"/>
        <w:spacing w:line="346" w:lineRule="exact"/>
        <w:ind w:firstLine="740"/>
        <w:jc w:val="both"/>
      </w:pPr>
      <w:r>
        <w:rPr>
          <w:rStyle w:val="Bodytext2Bold0"/>
        </w:rPr>
        <w:t xml:space="preserve">Срок обработки н хранения: </w:t>
      </w:r>
      <w:r>
        <w:t>обработка и хранение персональных данных студентов, проходящих практику, осуществляется в течение всего срока прохождения ими практики и (в случае необходимости) решения вопроса о заключении с ними трудового договора, а также после принятия решения о не заключении с Практикантом в данный момент такого договора с целью включения Субъекта в кадровый резерв и базу данных потенциальных контрагентов с его согласия до момента отзыва согласия таким Практикантом, если нет иного законного основания для обработки и хранения персональных данных Субъекта.</w:t>
      </w:r>
    </w:p>
    <w:p w:rsidR="00B043D9" w:rsidRDefault="00B31C3B">
      <w:pPr>
        <w:pStyle w:val="Heading10"/>
        <w:keepNext/>
        <w:keepLines/>
        <w:numPr>
          <w:ilvl w:val="1"/>
          <w:numId w:val="2"/>
        </w:numPr>
        <w:shd w:val="clear" w:color="auto" w:fill="auto"/>
        <w:tabs>
          <w:tab w:val="left" w:pos="1312"/>
        </w:tabs>
        <w:spacing w:line="346" w:lineRule="exact"/>
      </w:pPr>
      <w:bookmarkStart w:id="5" w:name="bookmark4"/>
      <w:r>
        <w:rPr>
          <w:rStyle w:val="Heading11"/>
          <w:b/>
          <w:bCs/>
        </w:rPr>
        <w:t>Учащиес</w:t>
      </w:r>
      <w:r w:rsidR="00586FBB">
        <w:rPr>
          <w:rStyle w:val="Heading11"/>
          <w:b/>
          <w:bCs/>
        </w:rPr>
        <w:t>я</w:t>
      </w:r>
      <w:bookmarkEnd w:id="5"/>
    </w:p>
    <w:p w:rsidR="00B043D9" w:rsidRDefault="00586FBB">
      <w:pPr>
        <w:pStyle w:val="Bodytext20"/>
        <w:shd w:val="clear" w:color="auto" w:fill="auto"/>
        <w:spacing w:line="346" w:lineRule="exact"/>
        <w:ind w:firstLine="740"/>
        <w:jc w:val="both"/>
      </w:pPr>
      <w:r>
        <w:rPr>
          <w:rStyle w:val="Bodytext2Bold0"/>
        </w:rPr>
        <w:t xml:space="preserve">Категория Субъектов: </w:t>
      </w:r>
      <w:r>
        <w:t>несовершеннолетние, зачисленные в учреждение образования.</w:t>
      </w:r>
    </w:p>
    <w:p w:rsidR="00B043D9" w:rsidRDefault="00586FBB">
      <w:pPr>
        <w:pStyle w:val="Bodytext20"/>
        <w:shd w:val="clear" w:color="auto" w:fill="auto"/>
        <w:spacing w:line="346" w:lineRule="exact"/>
        <w:ind w:firstLine="840"/>
      </w:pPr>
      <w:r>
        <w:rPr>
          <w:rStyle w:val="Bodytext2Bold0"/>
        </w:rPr>
        <w:t>Категории обраба</w:t>
      </w:r>
      <w:r w:rsidR="00B31C3B">
        <w:rPr>
          <w:rStyle w:val="Bodytext2Bold0"/>
        </w:rPr>
        <w:t>тываемых персональных данных: основная информаци</w:t>
      </w:r>
      <w:r>
        <w:rPr>
          <w:rStyle w:val="Bodytext2Bold0"/>
        </w:rPr>
        <w:t xml:space="preserve">я о Субъекте: </w:t>
      </w:r>
      <w:r>
        <w:t>ФИО, дата рождения, иные сведения, содержащиеся в свидетельстве о рождении (документе, удостоверяющем личность), цифровой фотопортрет (в случае оформления справки, дающей право на бесплатный проезд в городском транспорте).</w:t>
      </w:r>
    </w:p>
    <w:p w:rsidR="00B043D9" w:rsidRDefault="00B31C3B">
      <w:pPr>
        <w:pStyle w:val="Bodytext20"/>
        <w:shd w:val="clear" w:color="auto" w:fill="auto"/>
        <w:spacing w:line="346" w:lineRule="exact"/>
        <w:ind w:firstLine="840"/>
        <w:jc w:val="both"/>
      </w:pPr>
      <w:r>
        <w:rPr>
          <w:rStyle w:val="Bodytext2Bold0"/>
        </w:rPr>
        <w:t>медицински</w:t>
      </w:r>
      <w:r w:rsidR="00586FBB">
        <w:rPr>
          <w:rStyle w:val="Bodytext2Bold0"/>
        </w:rPr>
        <w:t xml:space="preserve">е сведения: </w:t>
      </w:r>
      <w:r w:rsidR="00586FBB">
        <w:t>данные, содержащиеся в медицинской справке о состоянии здоровья, карте профилактических прививок, а также данные из заключения ЦК</w:t>
      </w:r>
      <w:r>
        <w:t>Р</w:t>
      </w:r>
      <w:r w:rsidR="00586FBB">
        <w:t>ОиР (если такое имеется).</w:t>
      </w:r>
    </w:p>
    <w:p w:rsidR="00B043D9" w:rsidRDefault="00B31C3B">
      <w:pPr>
        <w:pStyle w:val="Bodytext20"/>
        <w:shd w:val="clear" w:color="auto" w:fill="auto"/>
        <w:spacing w:line="307" w:lineRule="exact"/>
        <w:ind w:firstLine="840"/>
        <w:jc w:val="both"/>
      </w:pPr>
      <w:r>
        <w:rPr>
          <w:rStyle w:val="Bodytext2Bold0"/>
        </w:rPr>
        <w:t>кон</w:t>
      </w:r>
      <w:r w:rsidR="00586FBB">
        <w:rPr>
          <w:rStyle w:val="Bodytext2Bold0"/>
        </w:rPr>
        <w:t xml:space="preserve">тактные данные: </w:t>
      </w:r>
      <w:r w:rsidR="00586FBB">
        <w:t>адрес места регистрации (места жительства), контактный телефон.</w:t>
      </w:r>
    </w:p>
    <w:p w:rsidR="00B043D9" w:rsidRDefault="00B31C3B">
      <w:pPr>
        <w:pStyle w:val="Bodytext20"/>
        <w:shd w:val="clear" w:color="auto" w:fill="auto"/>
        <w:spacing w:line="341" w:lineRule="exact"/>
        <w:ind w:firstLine="840"/>
        <w:jc w:val="both"/>
      </w:pPr>
      <w:r>
        <w:rPr>
          <w:rStyle w:val="Bodytext2Bold0"/>
        </w:rPr>
        <w:t>ин</w:t>
      </w:r>
      <w:r w:rsidR="00586FBB">
        <w:rPr>
          <w:rStyle w:val="Bodytext2Bold0"/>
        </w:rPr>
        <w:t xml:space="preserve">ые </w:t>
      </w:r>
      <w:r w:rsidR="00586FBB">
        <w:t xml:space="preserve">категории персональных данных, на получение и обработку </w:t>
      </w:r>
      <w:r w:rsidR="00586FBB">
        <w:lastRenderedPageBreak/>
        <w:t>которых законным представителем Субъекта, являющегося учащимся, будет предоставлено согласие на обработку, при отсутствии иного законного основания для обработки таких персональных данных.</w:t>
      </w:r>
    </w:p>
    <w:p w:rsidR="00B043D9" w:rsidRDefault="00586FBB">
      <w:pPr>
        <w:pStyle w:val="Bodytext20"/>
        <w:shd w:val="clear" w:color="auto" w:fill="auto"/>
        <w:spacing w:line="341" w:lineRule="exact"/>
        <w:ind w:firstLine="840"/>
        <w:jc w:val="both"/>
      </w:pPr>
      <w:r>
        <w:t>Персональные данные Субъектов, являющихся учащимися Оператора, хранятся в бумажном и/или электронном виде.</w:t>
      </w:r>
    </w:p>
    <w:p w:rsidR="00B043D9" w:rsidRDefault="00586FBB">
      <w:pPr>
        <w:pStyle w:val="Bodytext20"/>
        <w:shd w:val="clear" w:color="auto" w:fill="auto"/>
        <w:spacing w:line="341" w:lineRule="exact"/>
        <w:ind w:firstLine="840"/>
        <w:jc w:val="both"/>
      </w:pPr>
      <w:r>
        <w:t>Часть персональных данных Субъектов, являющихся учащимися Оператора, вносится в информационную систему «Параграф».</w:t>
      </w:r>
    </w:p>
    <w:p w:rsidR="00B043D9" w:rsidRDefault="00586FBB">
      <w:pPr>
        <w:pStyle w:val="Bodytext20"/>
        <w:shd w:val="clear" w:color="auto" w:fill="auto"/>
        <w:spacing w:line="331" w:lineRule="exact"/>
        <w:ind w:firstLine="840"/>
        <w:jc w:val="both"/>
      </w:pPr>
      <w:r>
        <w:rPr>
          <w:rStyle w:val="Bodytext2Bold0"/>
        </w:rPr>
        <w:t xml:space="preserve">Срок обработки н хранения: </w:t>
      </w:r>
      <w:r>
        <w:t xml:space="preserve">обработка и хранение персональных данных учащихся осуществляется в течение всего срока обучения, а также </w:t>
      </w:r>
      <w:r w:rsidRPr="00B31C3B">
        <w:rPr>
          <w:rStyle w:val="Bodytext214pt0"/>
          <w:b w:val="0"/>
        </w:rPr>
        <w:t xml:space="preserve">после завершения срока обучения в соответствии с </w:t>
      </w:r>
      <w:r w:rsidRPr="00B31C3B">
        <w:t>законодательством</w:t>
      </w:r>
      <w:r w:rsidRPr="00B31C3B">
        <w:rPr>
          <w:b/>
        </w:rPr>
        <w:t xml:space="preserve"> </w:t>
      </w:r>
      <w:r w:rsidRPr="00B31C3B">
        <w:rPr>
          <w:rStyle w:val="Bodytext214pt0"/>
          <w:b w:val="0"/>
        </w:rPr>
        <w:t>об</w:t>
      </w:r>
      <w:r>
        <w:rPr>
          <w:rStyle w:val="Bodytext214pt0"/>
        </w:rPr>
        <w:t xml:space="preserve"> </w:t>
      </w:r>
      <w:r>
        <w:t>архивном деле. Если более длительный срок обработки и хранения установлен согласием законного представителя Субъекта - до момента отзыва согласия.</w:t>
      </w:r>
    </w:p>
    <w:p w:rsidR="00B043D9" w:rsidRDefault="00586FBB">
      <w:pPr>
        <w:pStyle w:val="Bodytext20"/>
        <w:shd w:val="clear" w:color="auto" w:fill="auto"/>
        <w:spacing w:line="336" w:lineRule="exact"/>
        <w:ind w:firstLine="840"/>
        <w:jc w:val="both"/>
      </w:pPr>
      <w:r>
        <w:t>В случае, если нет иного законного основания для обработки и хранения персональных данных Субъекта, то обработка и хранение ограничивается сроками, установленными в согласии.</w:t>
      </w:r>
    </w:p>
    <w:p w:rsidR="004E4CC9" w:rsidRPr="004E4CC9" w:rsidRDefault="00586FBB">
      <w:pPr>
        <w:pStyle w:val="Bodytext20"/>
        <w:numPr>
          <w:ilvl w:val="1"/>
          <w:numId w:val="2"/>
        </w:numPr>
        <w:shd w:val="clear" w:color="auto" w:fill="auto"/>
        <w:tabs>
          <w:tab w:val="left" w:pos="1302"/>
        </w:tabs>
        <w:spacing w:line="336" w:lineRule="exact"/>
        <w:ind w:firstLine="840"/>
        <w:rPr>
          <w:rStyle w:val="Bodytext2Bold1"/>
          <w:b w:val="0"/>
          <w:bCs w:val="0"/>
          <w:u w:val="none"/>
        </w:rPr>
      </w:pPr>
      <w:r>
        <w:rPr>
          <w:rStyle w:val="Bodytext2Bold1"/>
        </w:rPr>
        <w:t xml:space="preserve">Законные </w:t>
      </w:r>
      <w:r w:rsidR="004E4CC9">
        <w:rPr>
          <w:rStyle w:val="Bodytext2Bold1"/>
        </w:rPr>
        <w:t>п</w:t>
      </w:r>
      <w:r>
        <w:rPr>
          <w:rStyle w:val="Bodytext2Bold1"/>
        </w:rPr>
        <w:t>ред</w:t>
      </w:r>
      <w:r w:rsidR="004E4CC9">
        <w:rPr>
          <w:rStyle w:val="Bodytext2Bold1"/>
        </w:rPr>
        <w:t>с</w:t>
      </w:r>
      <w:r>
        <w:rPr>
          <w:rStyle w:val="Bodytext2Bold1"/>
        </w:rPr>
        <w:t>тав</w:t>
      </w:r>
      <w:r w:rsidR="004E4CC9">
        <w:rPr>
          <w:rStyle w:val="Bodytext2Bold1"/>
        </w:rPr>
        <w:t>и</w:t>
      </w:r>
      <w:r>
        <w:rPr>
          <w:rStyle w:val="Bodytext2Bold1"/>
        </w:rPr>
        <w:t>тел</w:t>
      </w:r>
      <w:r w:rsidR="004E4CC9">
        <w:rPr>
          <w:rStyle w:val="Bodytext2Bold1"/>
        </w:rPr>
        <w:t>и</w:t>
      </w:r>
      <w:r>
        <w:rPr>
          <w:rStyle w:val="Bodytext2Bold1"/>
        </w:rPr>
        <w:t xml:space="preserve"> уча</w:t>
      </w:r>
      <w:r w:rsidR="004E4CC9">
        <w:rPr>
          <w:rStyle w:val="Bodytext2Bold1"/>
        </w:rPr>
        <w:t>щи</w:t>
      </w:r>
      <w:r>
        <w:rPr>
          <w:rStyle w:val="Bodytext2Bold1"/>
        </w:rPr>
        <w:t>х</w:t>
      </w:r>
      <w:r w:rsidR="004E4CC9">
        <w:rPr>
          <w:rStyle w:val="Bodytext2Bold1"/>
        </w:rPr>
        <w:t>с</w:t>
      </w:r>
      <w:r>
        <w:rPr>
          <w:rStyle w:val="Bodytext2Bold1"/>
        </w:rPr>
        <w:t xml:space="preserve">я </w:t>
      </w:r>
    </w:p>
    <w:p w:rsidR="004E4CC9" w:rsidRDefault="00586FBB" w:rsidP="004E4CC9">
      <w:pPr>
        <w:pStyle w:val="Bodytext20"/>
        <w:shd w:val="clear" w:color="auto" w:fill="auto"/>
        <w:tabs>
          <w:tab w:val="left" w:pos="1302"/>
        </w:tabs>
        <w:spacing w:line="336" w:lineRule="exact"/>
        <w:ind w:left="840" w:firstLine="0"/>
        <w:rPr>
          <w:rStyle w:val="Bodytext2Bold0"/>
        </w:rPr>
      </w:pPr>
      <w:r>
        <w:rPr>
          <w:rStyle w:val="Bodytext2Bold0"/>
        </w:rPr>
        <w:t xml:space="preserve">Категория Субъектов: </w:t>
      </w:r>
      <w:r>
        <w:t xml:space="preserve">Законные представители обучающихся. </w:t>
      </w:r>
      <w:r>
        <w:rPr>
          <w:rStyle w:val="Bodytext2Bold0"/>
        </w:rPr>
        <w:t xml:space="preserve">Категории обрабатываемых </w:t>
      </w:r>
      <w:r w:rsidR="004E4CC9">
        <w:rPr>
          <w:rStyle w:val="Bodytext2Bold0"/>
        </w:rPr>
        <w:t>п</w:t>
      </w:r>
      <w:r>
        <w:rPr>
          <w:rStyle w:val="Bodytext2Bold0"/>
        </w:rPr>
        <w:t>ерсонал</w:t>
      </w:r>
      <w:r w:rsidR="004E4CC9">
        <w:rPr>
          <w:rStyle w:val="Bodytext2Bold0"/>
        </w:rPr>
        <w:t>ь</w:t>
      </w:r>
      <w:r>
        <w:rPr>
          <w:rStyle w:val="Bodytext2Bold0"/>
        </w:rPr>
        <w:t xml:space="preserve">ных данных: </w:t>
      </w:r>
    </w:p>
    <w:p w:rsidR="00B043D9" w:rsidRDefault="00586FBB" w:rsidP="004E4CC9">
      <w:pPr>
        <w:pStyle w:val="Bodytext20"/>
        <w:shd w:val="clear" w:color="auto" w:fill="auto"/>
        <w:tabs>
          <w:tab w:val="left" w:pos="1302"/>
        </w:tabs>
        <w:spacing w:line="336" w:lineRule="exact"/>
        <w:ind w:left="840" w:firstLine="0"/>
      </w:pPr>
      <w:r>
        <w:rPr>
          <w:rStyle w:val="Bodytext2Bold0"/>
        </w:rPr>
        <w:t xml:space="preserve">основная информация о Субъекте: </w:t>
      </w:r>
      <w:r>
        <w:t>ФИО, паспортные данные и все сведения, содержащиеся в документе, удостоверяющем личн</w:t>
      </w:r>
      <w:r w:rsidR="004E4CC9">
        <w:t>ость, данные о месте пребывания;</w:t>
      </w:r>
    </w:p>
    <w:p w:rsidR="00B043D9" w:rsidRDefault="00586FBB">
      <w:pPr>
        <w:pStyle w:val="Bodytext20"/>
        <w:shd w:val="clear" w:color="auto" w:fill="auto"/>
        <w:tabs>
          <w:tab w:val="left" w:pos="9581"/>
        </w:tabs>
        <w:spacing w:after="10"/>
        <w:ind w:firstLine="840"/>
        <w:jc w:val="both"/>
      </w:pPr>
      <w:r>
        <w:rPr>
          <w:rStyle w:val="Bodytext2Bold0"/>
        </w:rPr>
        <w:t xml:space="preserve">сведения о трудовой деятельности: </w:t>
      </w:r>
      <w:r>
        <w:t xml:space="preserve">место работы </w:t>
      </w:r>
      <w:r w:rsidR="004E4CC9">
        <w:t>(службы), должность;</w:t>
      </w:r>
      <w:r w:rsidR="004E4CC9">
        <w:tab/>
      </w:r>
    </w:p>
    <w:p w:rsidR="004E4CC9" w:rsidRDefault="00586FBB" w:rsidP="004E4CC9">
      <w:pPr>
        <w:pStyle w:val="Bodytext20"/>
        <w:shd w:val="clear" w:color="auto" w:fill="auto"/>
        <w:tabs>
          <w:tab w:val="left" w:pos="3571"/>
        </w:tabs>
        <w:spacing w:line="341" w:lineRule="exact"/>
        <w:ind w:firstLine="840"/>
      </w:pPr>
      <w:r>
        <w:rPr>
          <w:rStyle w:val="Bodytext2Bold0"/>
        </w:rPr>
        <w:t xml:space="preserve">контактные данные: </w:t>
      </w:r>
      <w:r>
        <w:t>номер</w:t>
      </w:r>
      <w:r w:rsidR="004E4CC9">
        <w:t xml:space="preserve"> телефона (домашний, мобильный);</w:t>
      </w:r>
    </w:p>
    <w:p w:rsidR="00B043D9" w:rsidRDefault="00586FBB" w:rsidP="004E4CC9">
      <w:pPr>
        <w:pStyle w:val="Bodytext20"/>
        <w:shd w:val="clear" w:color="auto" w:fill="auto"/>
        <w:tabs>
          <w:tab w:val="left" w:pos="3571"/>
        </w:tabs>
        <w:spacing w:line="341" w:lineRule="exact"/>
        <w:ind w:firstLine="840"/>
        <w:jc w:val="both"/>
      </w:pPr>
      <w:r>
        <w:rPr>
          <w:rStyle w:val="Bodytext2Bold0"/>
        </w:rPr>
        <w:t xml:space="preserve">иные категории </w:t>
      </w:r>
      <w:r>
        <w:t>персональных данных, на получение и обработку которых Субъектом,</w:t>
      </w:r>
      <w:r>
        <w:tab/>
        <w:t>являющимся законным представителем</w:t>
      </w:r>
      <w:r w:rsidR="004E4CC9">
        <w:t xml:space="preserve"> </w:t>
      </w:r>
      <w:r>
        <w:t>обучающегося, будет предоставлено согласие на обработку, при отсутствии иного законного основания для обработки таких персональных данных.</w:t>
      </w:r>
    </w:p>
    <w:p w:rsidR="00B043D9" w:rsidRDefault="00586FBB">
      <w:pPr>
        <w:pStyle w:val="Bodytext20"/>
        <w:shd w:val="clear" w:color="auto" w:fill="auto"/>
        <w:spacing w:line="331" w:lineRule="exact"/>
        <w:ind w:firstLine="740"/>
        <w:jc w:val="both"/>
      </w:pPr>
      <w:r>
        <w:t>Персональные данные Субъектов, являющихся законными представителями обучающихся Оператора, хранятся в бумажном и/или электронном виде.</w:t>
      </w:r>
    </w:p>
    <w:p w:rsidR="00B043D9" w:rsidRDefault="00586FBB">
      <w:pPr>
        <w:pStyle w:val="Bodytext20"/>
        <w:shd w:val="clear" w:color="auto" w:fill="auto"/>
        <w:spacing w:line="336" w:lineRule="exact"/>
        <w:ind w:firstLine="740"/>
        <w:jc w:val="both"/>
      </w:pPr>
      <w:r>
        <w:t>Часть персональных данных Субъектов, являющихся законными представителями обучающихся Оператора, вносится в информационную систему «ПараГраф».</w:t>
      </w:r>
    </w:p>
    <w:p w:rsidR="00B043D9" w:rsidRDefault="00586FBB">
      <w:pPr>
        <w:pStyle w:val="Bodytext20"/>
        <w:shd w:val="clear" w:color="auto" w:fill="auto"/>
        <w:spacing w:line="341" w:lineRule="exact"/>
        <w:ind w:firstLine="740"/>
        <w:jc w:val="both"/>
      </w:pPr>
      <w:r>
        <w:rPr>
          <w:rStyle w:val="Bodytext2Bold0"/>
        </w:rPr>
        <w:t xml:space="preserve">Срок обработки н хранения: </w:t>
      </w:r>
      <w:r>
        <w:t>обработка и хранение персональных данных законных представителей обучающихся осуществляется в течение всего срока обучения, а также после завершения срока обучения в соответствии с законодательством об архивном деле. Если более длительный срок обработки и хранения установлен согласием Субъекта - до момента отзыва согласия.</w:t>
      </w:r>
    </w:p>
    <w:p w:rsidR="00B043D9" w:rsidRDefault="00586FBB">
      <w:pPr>
        <w:pStyle w:val="Bodytext20"/>
        <w:shd w:val="clear" w:color="auto" w:fill="auto"/>
        <w:spacing w:line="346" w:lineRule="exact"/>
        <w:ind w:firstLine="740"/>
        <w:jc w:val="both"/>
      </w:pPr>
      <w:r>
        <w:t xml:space="preserve">В случае, если нет иного законного основания для обработки и </w:t>
      </w:r>
      <w:r>
        <w:lastRenderedPageBreak/>
        <w:t>хранения персональных данных Субъекта, то обработка и хранение ограничивается сроками, установленными в согласии.</w:t>
      </w:r>
    </w:p>
    <w:p w:rsidR="00B043D9" w:rsidRDefault="00586FBB">
      <w:pPr>
        <w:pStyle w:val="Heading10"/>
        <w:keepNext/>
        <w:keepLines/>
        <w:numPr>
          <w:ilvl w:val="1"/>
          <w:numId w:val="2"/>
        </w:numPr>
        <w:shd w:val="clear" w:color="auto" w:fill="auto"/>
        <w:tabs>
          <w:tab w:val="left" w:pos="1317"/>
        </w:tabs>
        <w:spacing w:line="346" w:lineRule="exact"/>
      </w:pPr>
      <w:bookmarkStart w:id="6" w:name="bookmark5"/>
      <w:r>
        <w:rPr>
          <w:rStyle w:val="Heading11"/>
          <w:b/>
          <w:bCs/>
        </w:rPr>
        <w:t>Подрядчики (Арендаторы)</w:t>
      </w:r>
      <w:bookmarkEnd w:id="6"/>
    </w:p>
    <w:p w:rsidR="00B043D9" w:rsidRDefault="00586FBB">
      <w:pPr>
        <w:pStyle w:val="Bodytext20"/>
        <w:shd w:val="clear" w:color="auto" w:fill="auto"/>
        <w:spacing w:line="346" w:lineRule="exact"/>
        <w:ind w:firstLine="740"/>
        <w:jc w:val="both"/>
      </w:pPr>
      <w:r>
        <w:rPr>
          <w:rStyle w:val="Bodytext2Bold0"/>
        </w:rPr>
        <w:t>Категор</w:t>
      </w:r>
      <w:r w:rsidR="004E4CC9">
        <w:rPr>
          <w:rStyle w:val="Bodytext2Bold0"/>
        </w:rPr>
        <w:t>и</w:t>
      </w:r>
      <w:r>
        <w:rPr>
          <w:rStyle w:val="Bodytext2Bold0"/>
        </w:rPr>
        <w:t xml:space="preserve">я Субъектов: </w:t>
      </w:r>
      <w:r>
        <w:t>физические лица-контрагенты Оператора, как зарегистрированные, так и не зарегистрированные в качестве индивидуальных предпринимателей, заключившие с Оператором гражданско-правовой договор (в том числе договор аренды).</w:t>
      </w:r>
    </w:p>
    <w:p w:rsidR="00B043D9" w:rsidRDefault="00586FBB">
      <w:pPr>
        <w:pStyle w:val="Bodytext30"/>
        <w:shd w:val="clear" w:color="auto" w:fill="auto"/>
        <w:ind w:firstLine="740"/>
      </w:pPr>
      <w:r>
        <w:t>Категории обрабатываемых персональных данных:</w:t>
      </w:r>
    </w:p>
    <w:p w:rsidR="00B043D9" w:rsidRDefault="00586FBB">
      <w:pPr>
        <w:pStyle w:val="Bodytext20"/>
        <w:shd w:val="clear" w:color="auto" w:fill="auto"/>
        <w:spacing w:line="341" w:lineRule="exact"/>
        <w:ind w:firstLine="740"/>
        <w:jc w:val="both"/>
      </w:pPr>
      <w:r>
        <w:rPr>
          <w:rStyle w:val="Bodytext2Bold0"/>
        </w:rPr>
        <w:t>основ</w:t>
      </w:r>
      <w:r w:rsidR="004E4CC9">
        <w:rPr>
          <w:rStyle w:val="Bodytext2Bold0"/>
        </w:rPr>
        <w:t>н</w:t>
      </w:r>
      <w:r>
        <w:rPr>
          <w:rStyle w:val="Bodytext2Bold0"/>
        </w:rPr>
        <w:t xml:space="preserve">ая информация о Субъекте: </w:t>
      </w:r>
      <w:r w:rsidRPr="004E4CC9">
        <w:rPr>
          <w:rStyle w:val="Bodytext2Bold0"/>
          <w:b w:val="0"/>
        </w:rPr>
        <w:t>ФИО,</w:t>
      </w:r>
      <w:r>
        <w:rPr>
          <w:rStyle w:val="Bodytext2Bold0"/>
        </w:rPr>
        <w:t xml:space="preserve"> </w:t>
      </w:r>
      <w:r>
        <w:t>пол, паспортные данные и все сведения, содержащиеся в документе, удостоверяющем личность, адрес регистрации по месту жительства</w:t>
      </w:r>
      <w:r w:rsidR="004E4CC9">
        <w:t xml:space="preserve"> и фактический адрес проживания;</w:t>
      </w:r>
    </w:p>
    <w:p w:rsidR="00B043D9" w:rsidRDefault="00586FBB">
      <w:pPr>
        <w:pStyle w:val="Bodytext20"/>
        <w:shd w:val="clear" w:color="auto" w:fill="auto"/>
        <w:spacing w:line="341" w:lineRule="exact"/>
        <w:ind w:firstLine="740"/>
        <w:jc w:val="both"/>
      </w:pPr>
      <w:r>
        <w:rPr>
          <w:rStyle w:val="Bodytext2Bold0"/>
        </w:rPr>
        <w:t xml:space="preserve">сведения о выполняемых работах, оказываемых услугах: </w:t>
      </w:r>
      <w:r>
        <w:t>вся информация, содержащаяся в гражданско-правовом договоре (вид, объем выполняемых работ, оказываемых услуг, место выполнения работ, оказания услуг, данны</w:t>
      </w:r>
      <w:r w:rsidR="004E4CC9">
        <w:t>е об условиях аренды помещений);</w:t>
      </w:r>
    </w:p>
    <w:p w:rsidR="00B043D9" w:rsidRDefault="00586FBB">
      <w:pPr>
        <w:pStyle w:val="Bodytext20"/>
        <w:shd w:val="clear" w:color="auto" w:fill="auto"/>
        <w:spacing w:line="322" w:lineRule="exact"/>
        <w:ind w:firstLine="740"/>
        <w:jc w:val="both"/>
      </w:pPr>
      <w:r>
        <w:rPr>
          <w:rStyle w:val="Bodytext2Bold0"/>
        </w:rPr>
        <w:t>ко</w:t>
      </w:r>
      <w:r w:rsidR="004E4CC9">
        <w:rPr>
          <w:rStyle w:val="Bodytext2Bold0"/>
        </w:rPr>
        <w:t>н</w:t>
      </w:r>
      <w:r>
        <w:rPr>
          <w:rStyle w:val="Bodytext2Bold0"/>
        </w:rPr>
        <w:t xml:space="preserve">тактные данные: </w:t>
      </w:r>
      <w:r>
        <w:t>адрес электронной почты, телефон (мобильный);</w:t>
      </w:r>
    </w:p>
    <w:p w:rsidR="00B043D9" w:rsidRDefault="00586FBB">
      <w:pPr>
        <w:pStyle w:val="Bodytext20"/>
        <w:shd w:val="clear" w:color="auto" w:fill="auto"/>
        <w:spacing w:line="346" w:lineRule="exact"/>
        <w:ind w:firstLine="740"/>
        <w:jc w:val="both"/>
      </w:pPr>
      <w:r>
        <w:rPr>
          <w:rStyle w:val="Bodytext2Bold0"/>
        </w:rPr>
        <w:t xml:space="preserve">финансовая информация: </w:t>
      </w:r>
      <w:r>
        <w:t xml:space="preserve">сведения о доходах (включая размер вознаграждения за выполняемые работы, оказываемые услуги и проч.), сведения об уплачиваемых налогах, сведения о начисляемых на вознаграждение Субъекта всех видов взносов в случае, если их начисление предусмотрено действующим законодательством, уплачиваемых алиментах, сведения о регистрации в качестве индивидуального предпринимателя, номер свидетельства и дата такой регистрации, </w:t>
      </w:r>
      <w:r w:rsidRPr="004E4CC9">
        <w:rPr>
          <w:rStyle w:val="Bodytext2Bold0"/>
          <w:b w:val="0"/>
        </w:rPr>
        <w:t>ИНН,</w:t>
      </w:r>
      <w:r>
        <w:rPr>
          <w:rStyle w:val="Bodytext2Bold0"/>
        </w:rPr>
        <w:t xml:space="preserve"> </w:t>
      </w:r>
      <w:r>
        <w:t>банковские реквизиты расчетного счета, статус налогового резидента, страховое свидетельство</w:t>
      </w:r>
      <w:r w:rsidR="004E4CC9">
        <w:t xml:space="preserve"> обязательного страхования;</w:t>
      </w:r>
    </w:p>
    <w:p w:rsidR="00B043D9" w:rsidRDefault="00586FBB">
      <w:pPr>
        <w:pStyle w:val="Bodytext20"/>
        <w:shd w:val="clear" w:color="auto" w:fill="auto"/>
        <w:spacing w:line="346" w:lineRule="exact"/>
        <w:ind w:firstLine="740"/>
        <w:jc w:val="both"/>
      </w:pPr>
      <w:r>
        <w:rPr>
          <w:rStyle w:val="Bodytext2Bold0"/>
        </w:rPr>
        <w:t xml:space="preserve">иные </w:t>
      </w:r>
      <w:r>
        <w:t>категории персональных данных, на получение и обработку которых Субъектом, являющимся Подрядчиком (Арендатором) Оператора, будет предоставлено согласие на обработку, при отсутствии иного законного основания для обработки таких персональных данных.</w:t>
      </w:r>
    </w:p>
    <w:p w:rsidR="00B043D9" w:rsidRDefault="00586FBB">
      <w:pPr>
        <w:pStyle w:val="Bodytext20"/>
        <w:shd w:val="clear" w:color="auto" w:fill="auto"/>
        <w:spacing w:line="341" w:lineRule="exact"/>
        <w:ind w:firstLine="820"/>
        <w:jc w:val="both"/>
      </w:pPr>
      <w:r>
        <w:t>Персональные данные Субъектов, являющихся Подрядчиками (Арендаторами) Оператора, хранятся в бумажном виде в форме подшивок гражданско-правовых договоров, заключенных с Подрядчиками (Арендаторами), с прилагаемыми к ним копиями документов Субъекта (при необходимости).</w:t>
      </w:r>
    </w:p>
    <w:p w:rsidR="00B043D9" w:rsidRDefault="00586FBB">
      <w:pPr>
        <w:pStyle w:val="Bodytext20"/>
        <w:shd w:val="clear" w:color="auto" w:fill="auto"/>
        <w:spacing w:line="341" w:lineRule="exact"/>
        <w:ind w:firstLine="820"/>
        <w:jc w:val="both"/>
      </w:pPr>
      <w:r>
        <w:t>Бухгалтерские документы, в том числе касающиеся начисления и выплат вознаграждений по гражданско-правовым договорам, а также удержаний и т.п., хранятся в виде отдельных подшивок документов бухгалтерского учета в государственном учреждении «Гродненский городской центр для обеспечения деятельности учреждений образования».</w:t>
      </w:r>
    </w:p>
    <w:p w:rsidR="00B043D9" w:rsidRDefault="00586FBB">
      <w:pPr>
        <w:pStyle w:val="Bodytext20"/>
        <w:shd w:val="clear" w:color="auto" w:fill="auto"/>
        <w:spacing w:line="341" w:lineRule="exact"/>
        <w:ind w:firstLine="820"/>
        <w:jc w:val="both"/>
      </w:pPr>
      <w:r>
        <w:rPr>
          <w:rStyle w:val="Bodytext2Bold0"/>
        </w:rPr>
        <w:t xml:space="preserve">Срок обработки п хранения: </w:t>
      </w:r>
      <w:r>
        <w:t xml:space="preserve">обработка и хранение персональных </w:t>
      </w:r>
      <w:r>
        <w:lastRenderedPageBreak/>
        <w:t>данных Подрядчиков (Арендаторов) осуществляется в течение всего срока действия гражданско-правовых договоров, заключенных между Оператором и Субъектами, а также после завершения срока действия гражданско-правовых договоров в соответствии с законодательством об архивном деле, а также налоговым законодательством и законодательством о бухгалтерском учете.</w:t>
      </w:r>
    </w:p>
    <w:p w:rsidR="00B043D9" w:rsidRDefault="00586FBB">
      <w:pPr>
        <w:pStyle w:val="Bodytext20"/>
        <w:shd w:val="clear" w:color="auto" w:fill="auto"/>
        <w:spacing w:line="336" w:lineRule="exact"/>
        <w:ind w:firstLine="820"/>
        <w:jc w:val="both"/>
      </w:pPr>
      <w:r>
        <w:t xml:space="preserve">Если более длительный срок обработки и хранения не установлен </w:t>
      </w:r>
      <w:r w:rsidRPr="004E4CC9">
        <w:rPr>
          <w:rStyle w:val="Bodytext214pt0"/>
          <w:b w:val="0"/>
        </w:rPr>
        <w:t xml:space="preserve">согласием Субъекта, до момента </w:t>
      </w:r>
      <w:r w:rsidR="004E4CC9">
        <w:rPr>
          <w:rStyle w:val="Bodytext214pt0"/>
          <w:b w:val="0"/>
        </w:rPr>
        <w:t>отзыва согласия таким Субъектом.</w:t>
      </w:r>
      <w:r w:rsidRPr="004E4CC9">
        <w:rPr>
          <w:rStyle w:val="Bodytext214pt0"/>
          <w:b w:val="0"/>
        </w:rPr>
        <w:t xml:space="preserve"> В</w:t>
      </w:r>
      <w:r>
        <w:rPr>
          <w:rStyle w:val="Bodytext214pt0"/>
        </w:rPr>
        <w:t xml:space="preserve"> </w:t>
      </w:r>
      <w:r>
        <w:t>случае, если нет иного законного основания для обработки и хранения персональных данных Субъекта, то обработка и хранение ограничивается сроками, установленными в согласии Субъекта.</w:t>
      </w:r>
    </w:p>
    <w:p w:rsidR="00B043D9" w:rsidRDefault="00586FBB">
      <w:pPr>
        <w:pStyle w:val="Bodytext20"/>
        <w:shd w:val="clear" w:color="auto" w:fill="auto"/>
        <w:spacing w:line="341" w:lineRule="exact"/>
        <w:ind w:firstLine="820"/>
        <w:jc w:val="both"/>
      </w:pPr>
      <w:r>
        <w:t>Персональные данные Подрядчиков (Арендаторов) после прекращения заключенных с ними гражданско-правовых договоров могут обрабатываться с согласия Субъекта для формирования кадрового резерва с целью возможного трудоустройства в будущем Субъекта у Оператора в качестве работника либо с целью заключения с ним в будущем повторно гражданско-правового договора до момента отзыва согласия таким Подрядчиком (Арендатором), если нет иного законного основания для обработки и хранения персональных данных Субъекта.</w:t>
      </w:r>
    </w:p>
    <w:p w:rsidR="00B043D9" w:rsidRDefault="00586FBB">
      <w:pPr>
        <w:pStyle w:val="Heading10"/>
        <w:keepNext/>
        <w:keepLines/>
        <w:numPr>
          <w:ilvl w:val="1"/>
          <w:numId w:val="2"/>
        </w:numPr>
        <w:shd w:val="clear" w:color="auto" w:fill="auto"/>
        <w:tabs>
          <w:tab w:val="left" w:pos="1392"/>
        </w:tabs>
        <w:ind w:firstLine="820"/>
      </w:pPr>
      <w:bookmarkStart w:id="7" w:name="bookmark6"/>
      <w:r>
        <w:rPr>
          <w:rStyle w:val="Heading11"/>
          <w:b/>
          <w:bCs/>
        </w:rPr>
        <w:t>Потенциальные контрагенты</w:t>
      </w:r>
      <w:bookmarkEnd w:id="7"/>
    </w:p>
    <w:p w:rsidR="00B043D9" w:rsidRDefault="00586FBB">
      <w:pPr>
        <w:pStyle w:val="Bodytext20"/>
        <w:shd w:val="clear" w:color="auto" w:fill="auto"/>
        <w:spacing w:line="331" w:lineRule="exact"/>
        <w:ind w:firstLine="820"/>
        <w:jc w:val="both"/>
      </w:pPr>
      <w:r>
        <w:rPr>
          <w:rStyle w:val="Bodytext2Bold0"/>
        </w:rPr>
        <w:t xml:space="preserve">Категория Субъектов: </w:t>
      </w:r>
      <w:r>
        <w:t>физические лица, с которыми Оператором (непосредственно либо через третье лицо) осуществляется взаимодействие (рассмотрение информации о контрагенте, проведение переговоров и т.п.) с целью принятия решения о заключении между ним и Оператором гражданско-правового договора.</w:t>
      </w:r>
    </w:p>
    <w:p w:rsidR="00B043D9" w:rsidRDefault="00586FBB">
      <w:pPr>
        <w:pStyle w:val="Bodytext30"/>
        <w:shd w:val="clear" w:color="auto" w:fill="auto"/>
        <w:spacing w:line="300" w:lineRule="exact"/>
        <w:ind w:firstLine="820"/>
      </w:pPr>
      <w:r>
        <w:t>Категории обрабатываемых персональных данных:</w:t>
      </w:r>
    </w:p>
    <w:p w:rsidR="00B043D9" w:rsidRDefault="00586FBB">
      <w:pPr>
        <w:pStyle w:val="Bodytext20"/>
        <w:shd w:val="clear" w:color="auto" w:fill="auto"/>
        <w:spacing w:line="317" w:lineRule="exact"/>
        <w:ind w:firstLine="820"/>
        <w:jc w:val="both"/>
      </w:pPr>
      <w:r>
        <w:rPr>
          <w:rStyle w:val="Bodytext2Bold0"/>
        </w:rPr>
        <w:t xml:space="preserve">основная информация о Субъекте: </w:t>
      </w:r>
      <w:r>
        <w:t>ФИО, а также иные сведения, содержащиеся в документе, удостов</w:t>
      </w:r>
      <w:r w:rsidR="004E4CC9">
        <w:t>еряющем личность;</w:t>
      </w:r>
    </w:p>
    <w:p w:rsidR="00B043D9" w:rsidRDefault="00586FBB">
      <w:pPr>
        <w:pStyle w:val="Heading10"/>
        <w:keepNext/>
        <w:keepLines/>
        <w:shd w:val="clear" w:color="auto" w:fill="auto"/>
        <w:spacing w:line="312" w:lineRule="exact"/>
        <w:ind w:firstLine="760"/>
      </w:pPr>
      <w:bookmarkStart w:id="8" w:name="bookmark7"/>
      <w:r>
        <w:t>сведения об имеющемся о</w:t>
      </w:r>
      <w:r w:rsidR="004E4CC9">
        <w:t>п</w:t>
      </w:r>
      <w:r>
        <w:t>ыте выполнения работ, оказания услуг</w:t>
      </w:r>
      <w:bookmarkEnd w:id="8"/>
      <w:r w:rsidR="004E4CC9">
        <w:t>;</w:t>
      </w:r>
    </w:p>
    <w:p w:rsidR="00B043D9" w:rsidRDefault="00586FBB">
      <w:pPr>
        <w:pStyle w:val="Bodytext20"/>
        <w:shd w:val="clear" w:color="auto" w:fill="auto"/>
        <w:spacing w:line="307" w:lineRule="exact"/>
        <w:ind w:firstLine="760"/>
        <w:jc w:val="both"/>
      </w:pPr>
      <w:r>
        <w:rPr>
          <w:rStyle w:val="Bodytext2Bold0"/>
        </w:rPr>
        <w:t xml:space="preserve">контактные данные: </w:t>
      </w:r>
      <w:r>
        <w:t>адрес электронной почты, телефон (мобильный);</w:t>
      </w:r>
    </w:p>
    <w:p w:rsidR="00B043D9" w:rsidRDefault="00586FBB">
      <w:pPr>
        <w:pStyle w:val="Bodytext20"/>
        <w:shd w:val="clear" w:color="auto" w:fill="auto"/>
        <w:spacing w:line="336" w:lineRule="exact"/>
        <w:ind w:firstLine="760"/>
        <w:jc w:val="both"/>
      </w:pPr>
      <w:r>
        <w:rPr>
          <w:rStyle w:val="Bodytext2Bold0"/>
        </w:rPr>
        <w:t xml:space="preserve">финансовая информация: </w:t>
      </w:r>
      <w:r>
        <w:t>предполагаемая цена работ (услуг) в рамках планируемого к заключению с Оператором гражданско-правового договора, сведения о регистрации в качестве индивидуального предпринимателя, номер свидетельства и дата такой регистрац</w:t>
      </w:r>
      <w:r w:rsidR="004E4CC9">
        <w:t>ии, статус налогового резидента;</w:t>
      </w:r>
    </w:p>
    <w:p w:rsidR="00B043D9" w:rsidRDefault="00586FBB">
      <w:pPr>
        <w:pStyle w:val="Bodytext20"/>
        <w:shd w:val="clear" w:color="auto" w:fill="auto"/>
        <w:spacing w:line="341" w:lineRule="exact"/>
        <w:ind w:firstLine="760"/>
        <w:jc w:val="both"/>
      </w:pPr>
      <w:r>
        <w:rPr>
          <w:rStyle w:val="Bodytext2Bold0"/>
        </w:rPr>
        <w:t xml:space="preserve">иные </w:t>
      </w:r>
      <w:r>
        <w:t>категории персональных данных, на получение и обработку которых Субъектом, являющимся Потенциальным контрагентом, будет предоставлено согласие на обработку, при отсутствии иного законного основания для обработки таких персональных данных.</w:t>
      </w:r>
    </w:p>
    <w:p w:rsidR="00B043D9" w:rsidRDefault="00586FBB">
      <w:pPr>
        <w:pStyle w:val="Bodytext20"/>
        <w:shd w:val="clear" w:color="auto" w:fill="auto"/>
        <w:spacing w:line="322" w:lineRule="exact"/>
        <w:ind w:firstLine="760"/>
        <w:jc w:val="both"/>
      </w:pPr>
      <w:r>
        <w:t>Персональные данные Потенциальных контрагентов хранятся в бумажном и/ или электронном виде.</w:t>
      </w:r>
    </w:p>
    <w:p w:rsidR="00B043D9" w:rsidRDefault="00586FBB">
      <w:pPr>
        <w:pStyle w:val="Bodytext20"/>
        <w:shd w:val="clear" w:color="auto" w:fill="auto"/>
        <w:spacing w:line="341" w:lineRule="exact"/>
        <w:ind w:firstLine="760"/>
        <w:jc w:val="both"/>
      </w:pPr>
      <w:r>
        <w:rPr>
          <w:rStyle w:val="Bodytext2Bold0"/>
        </w:rPr>
        <w:lastRenderedPageBreak/>
        <w:t xml:space="preserve">Срок обработки и хранения: </w:t>
      </w:r>
      <w:r>
        <w:t>обработка и хранение персональных данных Потенциальных контрагентов осуществляется в течение всего срока проведения переговоров с Субъектом с целью решения вопроса о заключении с ним гражданско-правового договора, а также после принятия решения о не заключении с ним в данный момент гражданско-правового договора с целью включения Субъекта в кадровый резерв и базу данных потенциальных контрагентов с его согласия, если более длительный срок обработки и хранения не установлен согласием Субъекта, до момента отзыва согласия таким Потенциальным контрагентом, если нет иного законного основания для обработки и хранения персональных данных Субъекта.</w:t>
      </w:r>
    </w:p>
    <w:p w:rsidR="00B043D9" w:rsidRDefault="00586FBB">
      <w:pPr>
        <w:pStyle w:val="Heading10"/>
        <w:keepNext/>
        <w:keepLines/>
        <w:numPr>
          <w:ilvl w:val="1"/>
          <w:numId w:val="2"/>
        </w:numPr>
        <w:shd w:val="clear" w:color="auto" w:fill="auto"/>
        <w:tabs>
          <w:tab w:val="left" w:pos="1486"/>
        </w:tabs>
        <w:spacing w:line="300" w:lineRule="exact"/>
        <w:ind w:firstLine="760"/>
      </w:pPr>
      <w:bookmarkStart w:id="9" w:name="bookmark8"/>
      <w:r>
        <w:rPr>
          <w:rStyle w:val="Heading11"/>
          <w:b/>
          <w:bCs/>
        </w:rPr>
        <w:t>Посетители</w:t>
      </w:r>
      <w:bookmarkEnd w:id="9"/>
    </w:p>
    <w:p w:rsidR="00B043D9" w:rsidRDefault="00586FBB">
      <w:pPr>
        <w:pStyle w:val="Bodytext20"/>
        <w:shd w:val="clear" w:color="auto" w:fill="auto"/>
        <w:spacing w:line="326" w:lineRule="exact"/>
        <w:ind w:firstLine="760"/>
        <w:jc w:val="both"/>
      </w:pPr>
      <w:r>
        <w:rPr>
          <w:rStyle w:val="Bodytext2Bold0"/>
        </w:rPr>
        <w:t xml:space="preserve">Категория Субъектов: </w:t>
      </w:r>
      <w:r>
        <w:t>физические лица, посещающие здание Оператора.</w:t>
      </w:r>
    </w:p>
    <w:p w:rsidR="00B043D9" w:rsidRDefault="00586FBB">
      <w:pPr>
        <w:pStyle w:val="Bodytext30"/>
        <w:shd w:val="clear" w:color="auto" w:fill="auto"/>
        <w:spacing w:line="336" w:lineRule="exact"/>
        <w:ind w:firstLine="760"/>
      </w:pPr>
      <w:r>
        <w:t xml:space="preserve">Категории обрабатываемых </w:t>
      </w:r>
      <w:r w:rsidR="004E4CC9">
        <w:t>п</w:t>
      </w:r>
      <w:r>
        <w:t>ер</w:t>
      </w:r>
      <w:r w:rsidR="004E4CC9">
        <w:t>с</w:t>
      </w:r>
      <w:r>
        <w:t>о</w:t>
      </w:r>
      <w:r w:rsidR="004E4CC9">
        <w:t>н</w:t>
      </w:r>
      <w:r>
        <w:t>аль</w:t>
      </w:r>
      <w:r w:rsidR="004E4CC9">
        <w:t>н</w:t>
      </w:r>
      <w:r>
        <w:t>ых данных:</w:t>
      </w:r>
    </w:p>
    <w:p w:rsidR="00B043D9" w:rsidRDefault="00586FBB">
      <w:pPr>
        <w:pStyle w:val="Bodytext20"/>
        <w:shd w:val="clear" w:color="auto" w:fill="auto"/>
        <w:spacing w:line="336" w:lineRule="exact"/>
        <w:ind w:firstLine="760"/>
        <w:jc w:val="both"/>
      </w:pPr>
      <w:r>
        <w:rPr>
          <w:rStyle w:val="Bodytext2Bold0"/>
        </w:rPr>
        <w:t xml:space="preserve">основная информация о Субъекте: </w:t>
      </w:r>
      <w:r>
        <w:t>ФИО, пол, паспортные данные, а также записи систем видеонаблюдения (видеосъемки), установленных в помещениях Оператора.</w:t>
      </w:r>
    </w:p>
    <w:p w:rsidR="00B043D9" w:rsidRDefault="00586FBB">
      <w:pPr>
        <w:pStyle w:val="Bodytext20"/>
        <w:shd w:val="clear" w:color="auto" w:fill="auto"/>
        <w:spacing w:line="341" w:lineRule="exact"/>
        <w:ind w:firstLine="760"/>
        <w:jc w:val="both"/>
      </w:pPr>
      <w:r>
        <w:rPr>
          <w:rStyle w:val="Bodytext2Bold0"/>
        </w:rPr>
        <w:t xml:space="preserve">Срок обработки и хранения: </w:t>
      </w:r>
      <w:r>
        <w:t>обработка и хранение персональных данных Субъектов осуществляется в течение срока ведения книги регистрации посетителей, а также в течение 1 года с момента окончания ее ведения, за исключением записей систем видеонаблюдения, срок хранения которых составляет 30 дней, либо с согласия Субъекта персональных данных до момента отзыва согласия таким Субъектом, если нет иного законного основания для обработки и хранения персональных данных Субъекта.</w:t>
      </w:r>
    </w:p>
    <w:p w:rsidR="00B043D9" w:rsidRDefault="00586FBB">
      <w:pPr>
        <w:pStyle w:val="Heading10"/>
        <w:keepNext/>
        <w:keepLines/>
        <w:numPr>
          <w:ilvl w:val="1"/>
          <w:numId w:val="2"/>
        </w:numPr>
        <w:shd w:val="clear" w:color="auto" w:fill="auto"/>
        <w:tabs>
          <w:tab w:val="left" w:pos="1556"/>
        </w:tabs>
        <w:spacing w:line="346" w:lineRule="exact"/>
        <w:ind w:firstLine="820"/>
      </w:pPr>
      <w:bookmarkStart w:id="10" w:name="bookmark9"/>
      <w:r>
        <w:rPr>
          <w:rStyle w:val="Heading11"/>
          <w:b/>
          <w:bCs/>
        </w:rPr>
        <w:t>Сотрудники третьих лиц:</w:t>
      </w:r>
      <w:bookmarkEnd w:id="10"/>
    </w:p>
    <w:p w:rsidR="00B043D9" w:rsidRDefault="00586FBB">
      <w:pPr>
        <w:pStyle w:val="Bodytext20"/>
        <w:shd w:val="clear" w:color="auto" w:fill="auto"/>
        <w:spacing w:line="346" w:lineRule="exact"/>
        <w:ind w:firstLine="820"/>
        <w:jc w:val="both"/>
      </w:pPr>
      <w:r>
        <w:rPr>
          <w:rStyle w:val="Bodytext2Bold0"/>
        </w:rPr>
        <w:t xml:space="preserve">Категория Субъектов: </w:t>
      </w:r>
      <w:r>
        <w:t>физические лица, состоящие в трудовых либо гражданско-правовых отношениях с третьими лицами, с которыми у Оператора заключены гражданско-правовые (хозяйственные) договоры.</w:t>
      </w:r>
    </w:p>
    <w:p w:rsidR="00B043D9" w:rsidRDefault="00586FBB">
      <w:pPr>
        <w:pStyle w:val="Bodytext30"/>
        <w:shd w:val="clear" w:color="auto" w:fill="auto"/>
        <w:spacing w:line="346" w:lineRule="exact"/>
        <w:ind w:firstLine="820"/>
      </w:pPr>
      <w:r>
        <w:t>Категории обрабатываемых персональных данных:</w:t>
      </w:r>
    </w:p>
    <w:p w:rsidR="00B043D9" w:rsidRDefault="00586FBB">
      <w:pPr>
        <w:pStyle w:val="Bodytext30"/>
        <w:shd w:val="clear" w:color="auto" w:fill="auto"/>
        <w:spacing w:line="346" w:lineRule="exact"/>
        <w:ind w:firstLine="820"/>
      </w:pPr>
      <w:r>
        <w:t xml:space="preserve">основная информация о Субъекте: </w:t>
      </w:r>
      <w:r w:rsidR="004E4CC9">
        <w:rPr>
          <w:rStyle w:val="Bodytext3NotBold"/>
        </w:rPr>
        <w:t>ФИО, паспортные данные;</w:t>
      </w:r>
    </w:p>
    <w:p w:rsidR="00B043D9" w:rsidRDefault="00586FBB">
      <w:pPr>
        <w:pStyle w:val="Bodytext20"/>
        <w:shd w:val="clear" w:color="auto" w:fill="auto"/>
        <w:spacing w:line="346" w:lineRule="exact"/>
        <w:ind w:firstLine="820"/>
        <w:jc w:val="both"/>
      </w:pPr>
      <w:r>
        <w:rPr>
          <w:rStyle w:val="Bodytext2Bold0"/>
        </w:rPr>
        <w:t>сведения о работе ил</w:t>
      </w:r>
      <w:r w:rsidR="004E4CC9">
        <w:rPr>
          <w:rStyle w:val="Bodytext2Bold0"/>
        </w:rPr>
        <w:t>и</w:t>
      </w:r>
      <w:r>
        <w:rPr>
          <w:rStyle w:val="Bodytext2Bold0"/>
        </w:rPr>
        <w:t xml:space="preserve"> о выполнении работ (оказании услуг) но гражданско-правовому договору: </w:t>
      </w:r>
      <w:r>
        <w:t>наименование нанимателя из числа третьих лиц, с которыми у Оператора заключены</w:t>
      </w:r>
      <w:r w:rsidR="004E4CC9">
        <w:t xml:space="preserve"> договоры, занимаемая должность;</w:t>
      </w:r>
    </w:p>
    <w:p w:rsidR="00B043D9" w:rsidRDefault="00586FBB">
      <w:pPr>
        <w:pStyle w:val="Bodytext20"/>
        <w:shd w:val="clear" w:color="auto" w:fill="auto"/>
        <w:spacing w:line="346" w:lineRule="exact"/>
        <w:ind w:firstLine="820"/>
        <w:jc w:val="both"/>
      </w:pPr>
      <w:r>
        <w:rPr>
          <w:rStyle w:val="Bodytext2Bold0"/>
        </w:rPr>
        <w:t xml:space="preserve">контактные данные: </w:t>
      </w:r>
      <w:r w:rsidR="004E4CC9">
        <w:t>телефон (мобильный);</w:t>
      </w:r>
    </w:p>
    <w:p w:rsidR="00B043D9" w:rsidRDefault="00586FBB">
      <w:pPr>
        <w:pStyle w:val="Bodytext20"/>
        <w:shd w:val="clear" w:color="auto" w:fill="auto"/>
        <w:spacing w:line="336" w:lineRule="exact"/>
        <w:ind w:firstLine="820"/>
        <w:jc w:val="both"/>
      </w:pPr>
      <w:r>
        <w:rPr>
          <w:rStyle w:val="Bodytext2Bold0"/>
        </w:rPr>
        <w:t>за</w:t>
      </w:r>
      <w:r w:rsidR="004E4CC9">
        <w:rPr>
          <w:rStyle w:val="Bodytext2Bold0"/>
        </w:rPr>
        <w:t>п</w:t>
      </w:r>
      <w:r>
        <w:rPr>
          <w:rStyle w:val="Bodytext2Bold0"/>
        </w:rPr>
        <w:t>иси систем видео</w:t>
      </w:r>
      <w:r w:rsidR="004E4CC9">
        <w:rPr>
          <w:rStyle w:val="Bodytext2Bold0"/>
        </w:rPr>
        <w:t>н</w:t>
      </w:r>
      <w:r>
        <w:rPr>
          <w:rStyle w:val="Bodytext2Bold0"/>
        </w:rPr>
        <w:t>аблюде</w:t>
      </w:r>
      <w:r w:rsidR="004E4CC9">
        <w:rPr>
          <w:rStyle w:val="Bodytext2Bold0"/>
        </w:rPr>
        <w:t>н</w:t>
      </w:r>
      <w:r>
        <w:rPr>
          <w:rStyle w:val="Bodytext2Bold0"/>
        </w:rPr>
        <w:t xml:space="preserve">ия, </w:t>
      </w:r>
      <w:r>
        <w:t>установленных в помещениях Оператора, в случае посещения Субъектом помещений Оператора;</w:t>
      </w:r>
    </w:p>
    <w:p w:rsidR="00B043D9" w:rsidRDefault="00586FBB">
      <w:pPr>
        <w:pStyle w:val="Bodytext20"/>
        <w:shd w:val="clear" w:color="auto" w:fill="auto"/>
        <w:spacing w:line="336" w:lineRule="exact"/>
        <w:ind w:firstLine="820"/>
        <w:jc w:val="both"/>
      </w:pPr>
      <w:r>
        <w:rPr>
          <w:rStyle w:val="Bodytext2Bold0"/>
        </w:rPr>
        <w:t xml:space="preserve">иные </w:t>
      </w:r>
      <w:r>
        <w:t>категории персональных данных, на получение и обработку которых Субъектом будет предоставлено согласие на обработку, при отсутствии иного законного основания для обработки таких персональных данных.</w:t>
      </w:r>
    </w:p>
    <w:p w:rsidR="00B043D9" w:rsidRPr="004E4CC9" w:rsidRDefault="00586FBB">
      <w:pPr>
        <w:pStyle w:val="Bodytext20"/>
        <w:shd w:val="clear" w:color="auto" w:fill="auto"/>
        <w:spacing w:line="326" w:lineRule="exact"/>
        <w:ind w:firstLine="820"/>
        <w:jc w:val="both"/>
        <w:rPr>
          <w:b/>
        </w:rPr>
      </w:pPr>
      <w:r>
        <w:t xml:space="preserve">Персональные данные Субъектов хранятся в бумажном либо </w:t>
      </w:r>
      <w:r>
        <w:lastRenderedPageBreak/>
        <w:t xml:space="preserve">электронном виде у работников Оператора, которые непосредственно отвечают за взаимодействие с таким третьим лицом в рамках заключенного </w:t>
      </w:r>
      <w:r w:rsidRPr="004E4CC9">
        <w:rPr>
          <w:rStyle w:val="Bodytext214pt0"/>
          <w:b w:val="0"/>
        </w:rPr>
        <w:t>с ним договора.</w:t>
      </w:r>
    </w:p>
    <w:p w:rsidR="00B043D9" w:rsidRDefault="00586FBB">
      <w:pPr>
        <w:pStyle w:val="Bodytext20"/>
        <w:shd w:val="clear" w:color="auto" w:fill="auto"/>
        <w:spacing w:line="341" w:lineRule="exact"/>
        <w:ind w:firstLine="820"/>
        <w:jc w:val="both"/>
      </w:pPr>
      <w:r>
        <w:rPr>
          <w:rStyle w:val="Bodytext2Bold0"/>
        </w:rPr>
        <w:t xml:space="preserve">Срок обработки и хранения: </w:t>
      </w:r>
      <w:r>
        <w:t>обработка и хранение персональных данных Субъектов осуществляется в течение всего срока действия договоров, заключенных между Оператором и третьим лицом, являющимся работодателем Субъекта либо заключившим с Субъектом гражданско</w:t>
      </w:r>
      <w:r>
        <w:softHyphen/>
        <w:t>правовой (хозяйственный) договор, а также после завершения срока действия таких договоров в течение сроков, предусмотренных законодательством об архивном деле, а также налоговым законодательством и законодательством о бухгалтерском учете, если более длительный срок обработки и хранения не установлен согласием Субъекта, до момента отзыва согласия Субъектом, если нет иного законного основания для обработки и хранения персональных данных Субъекта.</w:t>
      </w:r>
    </w:p>
    <w:p w:rsidR="00B043D9" w:rsidRDefault="00586FBB">
      <w:pPr>
        <w:pStyle w:val="Heading10"/>
        <w:keepNext/>
        <w:keepLines/>
        <w:numPr>
          <w:ilvl w:val="1"/>
          <w:numId w:val="2"/>
        </w:numPr>
        <w:shd w:val="clear" w:color="auto" w:fill="auto"/>
        <w:tabs>
          <w:tab w:val="left" w:pos="1556"/>
        </w:tabs>
        <w:ind w:firstLine="820"/>
      </w:pPr>
      <w:bookmarkStart w:id="11" w:name="bookmark10"/>
      <w:r>
        <w:rPr>
          <w:rStyle w:val="Heading11"/>
          <w:b/>
          <w:bCs/>
        </w:rPr>
        <w:t>Заявители</w:t>
      </w:r>
      <w:bookmarkEnd w:id="11"/>
    </w:p>
    <w:p w:rsidR="00B043D9" w:rsidRDefault="00586FBB">
      <w:pPr>
        <w:pStyle w:val="Bodytext20"/>
        <w:shd w:val="clear" w:color="auto" w:fill="auto"/>
        <w:spacing w:line="336" w:lineRule="exact"/>
        <w:ind w:firstLine="820"/>
        <w:jc w:val="both"/>
      </w:pPr>
      <w:r>
        <w:rPr>
          <w:rStyle w:val="Bodytext2Bold0"/>
        </w:rPr>
        <w:t xml:space="preserve">Категория Субъектов: </w:t>
      </w:r>
      <w:r>
        <w:t>физические лица, направившие обращение/запрос Оператору (в том числе по почте) или оставившие обращение/запрос/отзыв на сайте и/или заполнившие на сайтах какие-либо формы, предусматривающие внесение персональных данных для совершения тех или иных действий на сайте.</w:t>
      </w:r>
    </w:p>
    <w:p w:rsidR="00B043D9" w:rsidRDefault="00586FBB">
      <w:pPr>
        <w:pStyle w:val="Bodytext30"/>
        <w:shd w:val="clear" w:color="auto" w:fill="auto"/>
        <w:ind w:firstLine="820"/>
      </w:pPr>
      <w:r>
        <w:t xml:space="preserve">Категории обрабатываемых </w:t>
      </w:r>
      <w:r w:rsidR="004E4CC9">
        <w:t>п</w:t>
      </w:r>
      <w:r>
        <w:t>ер</w:t>
      </w:r>
      <w:r w:rsidR="004E4CC9">
        <w:t>с</w:t>
      </w:r>
      <w:r>
        <w:t>о</w:t>
      </w:r>
      <w:r w:rsidR="004E4CC9">
        <w:t>н</w:t>
      </w:r>
      <w:r>
        <w:t>аль</w:t>
      </w:r>
      <w:r w:rsidR="004E4CC9">
        <w:t>н</w:t>
      </w:r>
      <w:r>
        <w:t>ых данных:</w:t>
      </w:r>
    </w:p>
    <w:p w:rsidR="00B043D9" w:rsidRDefault="00586FBB">
      <w:pPr>
        <w:pStyle w:val="Bodytext20"/>
        <w:shd w:val="clear" w:color="auto" w:fill="auto"/>
        <w:spacing w:line="341" w:lineRule="exact"/>
        <w:ind w:firstLine="820"/>
        <w:jc w:val="both"/>
      </w:pPr>
      <w:r>
        <w:rPr>
          <w:rStyle w:val="Bodytext2Bold0"/>
        </w:rPr>
        <w:t xml:space="preserve">основная информация о Субъекте: </w:t>
      </w:r>
      <w:r w:rsidRPr="004E4CC9">
        <w:rPr>
          <w:rStyle w:val="Bodytext2Bold0"/>
          <w:b w:val="0"/>
        </w:rPr>
        <w:t>ФИО,</w:t>
      </w:r>
      <w:r>
        <w:rPr>
          <w:rStyle w:val="Bodytext2Bold0"/>
        </w:rPr>
        <w:t xml:space="preserve"> </w:t>
      </w:r>
      <w:r>
        <w:t>сведения о стране или регионе, городе местонахождения, адресе, иные обязательные сведения в соответствии с действующим законодательством об обра</w:t>
      </w:r>
      <w:r w:rsidR="004E4CC9">
        <w:t>щении граждан и юридических лиц;</w:t>
      </w:r>
    </w:p>
    <w:p w:rsidR="00B043D9" w:rsidRDefault="00586FBB">
      <w:pPr>
        <w:pStyle w:val="Bodytext20"/>
        <w:shd w:val="clear" w:color="auto" w:fill="auto"/>
        <w:spacing w:line="336" w:lineRule="exact"/>
        <w:ind w:firstLine="760"/>
        <w:jc w:val="both"/>
      </w:pPr>
      <w:r>
        <w:rPr>
          <w:rStyle w:val="Bodytext2Bold0"/>
        </w:rPr>
        <w:t xml:space="preserve">контактные данные: </w:t>
      </w:r>
      <w:r>
        <w:t>адрес для направления ответа на обращение/запрос/отзыв, а</w:t>
      </w:r>
      <w:r w:rsidR="004E4CC9">
        <w:t>дрес электронной почты, телефон;</w:t>
      </w:r>
    </w:p>
    <w:p w:rsidR="00B043D9" w:rsidRDefault="00586FBB">
      <w:pPr>
        <w:pStyle w:val="Bodytext20"/>
        <w:shd w:val="clear" w:color="auto" w:fill="auto"/>
        <w:spacing w:line="336" w:lineRule="exact"/>
        <w:ind w:firstLine="760"/>
        <w:jc w:val="both"/>
      </w:pPr>
      <w:r>
        <w:rPr>
          <w:rStyle w:val="Bodytext2Bold0"/>
        </w:rPr>
        <w:t xml:space="preserve">иные </w:t>
      </w:r>
      <w:r>
        <w:t>категории персональных данных, предоставляемые Субъектом самостоятельно, в том числе в своих обращениях/запросах/отзывах или через формы на сайте.</w:t>
      </w:r>
    </w:p>
    <w:p w:rsidR="00B043D9" w:rsidRDefault="00586FBB">
      <w:pPr>
        <w:pStyle w:val="Bodytext20"/>
        <w:shd w:val="clear" w:color="auto" w:fill="auto"/>
        <w:spacing w:line="331" w:lineRule="exact"/>
        <w:ind w:firstLine="760"/>
        <w:jc w:val="both"/>
      </w:pPr>
      <w:r>
        <w:t>Персональные данные Субъекта хранятся в бумажном виде (письменное обращение/запрос/отзыв и письменный ответ на него) или в электронном виде.</w:t>
      </w:r>
    </w:p>
    <w:p w:rsidR="00B043D9" w:rsidRDefault="00586FBB">
      <w:pPr>
        <w:pStyle w:val="Bodytext20"/>
        <w:shd w:val="clear" w:color="auto" w:fill="auto"/>
        <w:spacing w:line="331" w:lineRule="exact"/>
        <w:ind w:firstLine="760"/>
        <w:jc w:val="both"/>
      </w:pPr>
      <w:r>
        <w:rPr>
          <w:rStyle w:val="Bodytext2Bold0"/>
        </w:rPr>
        <w:t xml:space="preserve">Срок обработки и хранения: </w:t>
      </w:r>
      <w:r>
        <w:t>обработка и хранение персональных данных осуществляется в соответствии с законодательством об архивном деле.</w:t>
      </w:r>
    </w:p>
    <w:p w:rsidR="00B043D9" w:rsidRDefault="00586FBB" w:rsidP="004E4CC9">
      <w:pPr>
        <w:pStyle w:val="Heading10"/>
        <w:keepNext/>
        <w:keepLines/>
        <w:numPr>
          <w:ilvl w:val="0"/>
          <w:numId w:val="3"/>
        </w:numPr>
        <w:shd w:val="clear" w:color="auto" w:fill="auto"/>
        <w:tabs>
          <w:tab w:val="left" w:pos="1536"/>
          <w:tab w:val="left" w:leader="underscore" w:pos="3626"/>
          <w:tab w:val="left" w:leader="underscore" w:pos="6352"/>
          <w:tab w:val="left" w:leader="underscore" w:pos="9419"/>
        </w:tabs>
        <w:spacing w:line="300" w:lineRule="exact"/>
        <w:ind w:firstLine="760"/>
      </w:pPr>
      <w:bookmarkStart w:id="12" w:name="bookmark11"/>
      <w:r>
        <w:rPr>
          <w:rStyle w:val="Heading11"/>
          <w:b/>
          <w:bCs/>
        </w:rPr>
        <w:t>Граждане,</w:t>
      </w:r>
      <w:r w:rsidR="004E4CC9">
        <w:rPr>
          <w:rStyle w:val="Heading11"/>
          <w:b/>
          <w:bCs/>
        </w:rPr>
        <w:t xml:space="preserve">  </w:t>
      </w:r>
      <w:r>
        <w:rPr>
          <w:rStyle w:val="Heading11"/>
          <w:b/>
          <w:bCs/>
        </w:rPr>
        <w:t>обратившиеся</w:t>
      </w:r>
      <w:r w:rsidR="004E4CC9">
        <w:rPr>
          <w:rStyle w:val="Heading11"/>
          <w:b/>
          <w:bCs/>
        </w:rPr>
        <w:t xml:space="preserve">  </w:t>
      </w:r>
      <w:r>
        <w:rPr>
          <w:rStyle w:val="Heading11"/>
          <w:b/>
          <w:bCs/>
        </w:rPr>
        <w:t>(обращающ</w:t>
      </w:r>
      <w:r w:rsidR="004E4CC9">
        <w:rPr>
          <w:rStyle w:val="Heading11"/>
          <w:b/>
          <w:bCs/>
        </w:rPr>
        <w:t>иеся)</w:t>
      </w:r>
      <w:r w:rsidR="004E4CC9" w:rsidRPr="004E4CC9">
        <w:rPr>
          <w:u w:val="single"/>
        </w:rPr>
        <w:t xml:space="preserve"> </w:t>
      </w:r>
      <w:r w:rsidRPr="004E4CC9">
        <w:rPr>
          <w:u w:val="single"/>
        </w:rPr>
        <w:t>за</w:t>
      </w:r>
      <w:bookmarkEnd w:id="12"/>
      <w:r w:rsidR="004E4CC9">
        <w:rPr>
          <w:u w:val="single"/>
        </w:rPr>
        <w:t xml:space="preserve"> </w:t>
      </w:r>
      <w:r w:rsidRPr="004E4CC9">
        <w:rPr>
          <w:rStyle w:val="Bodytext31"/>
          <w:b/>
          <w:bCs/>
        </w:rPr>
        <w:t>осуществлением административной процедуры.</w:t>
      </w:r>
    </w:p>
    <w:p w:rsidR="00B043D9" w:rsidRDefault="00586FBB">
      <w:pPr>
        <w:pStyle w:val="Bodytext20"/>
        <w:shd w:val="clear" w:color="auto" w:fill="auto"/>
        <w:spacing w:line="336" w:lineRule="exact"/>
        <w:ind w:firstLine="760"/>
        <w:jc w:val="both"/>
      </w:pPr>
      <w:r>
        <w:rPr>
          <w:rStyle w:val="Bodytext2Bold0"/>
        </w:rPr>
        <w:t xml:space="preserve">Категория Субъектов: </w:t>
      </w:r>
      <w:r>
        <w:t>физические лица, обратившиеся к Оператору за осуществлением административной процедуры.</w:t>
      </w:r>
    </w:p>
    <w:p w:rsidR="00B043D9" w:rsidRDefault="00586FBB">
      <w:pPr>
        <w:pStyle w:val="Bodytext30"/>
        <w:shd w:val="clear" w:color="auto" w:fill="auto"/>
        <w:ind w:firstLine="760"/>
      </w:pPr>
      <w:r>
        <w:t>Категории обрабатываемых персональных данных:</w:t>
      </w:r>
    </w:p>
    <w:p w:rsidR="00B043D9" w:rsidRDefault="00586FBB">
      <w:pPr>
        <w:pStyle w:val="Bodytext20"/>
        <w:shd w:val="clear" w:color="auto" w:fill="auto"/>
        <w:spacing w:line="341" w:lineRule="exact"/>
        <w:ind w:firstLine="760"/>
        <w:jc w:val="both"/>
      </w:pPr>
      <w:r>
        <w:rPr>
          <w:rStyle w:val="Bodytext2Bold0"/>
        </w:rPr>
        <w:t xml:space="preserve">основная информация о Субъекте: </w:t>
      </w:r>
      <w:r>
        <w:t xml:space="preserve">паспортные данные (в том числе </w:t>
      </w:r>
      <w:r>
        <w:lastRenderedPageBreak/>
        <w:t>ФИО, пол, личный (идентификационны</w:t>
      </w:r>
      <w:r w:rsidR="004E4CC9">
        <w:t>й номер, цифровой фотопортрет));</w:t>
      </w:r>
    </w:p>
    <w:p w:rsidR="00B043D9" w:rsidRDefault="00586FBB">
      <w:pPr>
        <w:pStyle w:val="Bodytext20"/>
        <w:shd w:val="clear" w:color="auto" w:fill="auto"/>
        <w:spacing w:line="341" w:lineRule="exact"/>
        <w:ind w:firstLine="760"/>
        <w:jc w:val="both"/>
      </w:pPr>
      <w:r>
        <w:rPr>
          <w:rStyle w:val="Bodytext2Bold0"/>
        </w:rPr>
        <w:t>сведения о трудовой деятель</w:t>
      </w:r>
      <w:r w:rsidR="004E4CC9">
        <w:rPr>
          <w:rStyle w:val="Bodytext2Bold0"/>
        </w:rPr>
        <w:t>н</w:t>
      </w:r>
      <w:r>
        <w:rPr>
          <w:rStyle w:val="Bodytext2Bold0"/>
        </w:rPr>
        <w:t>о</w:t>
      </w:r>
      <w:r w:rsidR="004E4CC9">
        <w:rPr>
          <w:rStyle w:val="Bodytext2Bold0"/>
        </w:rPr>
        <w:t>с</w:t>
      </w:r>
      <w:r>
        <w:rPr>
          <w:rStyle w:val="Bodytext2Bold0"/>
        </w:rPr>
        <w:t xml:space="preserve">ти: </w:t>
      </w:r>
      <w:r>
        <w:t>должность/профессия, дата приема на работу, период работы, период нахождения в социальном отпуске по уходу за ребенком до достижения им возра</w:t>
      </w:r>
      <w:r w:rsidR="004E4CC9">
        <w:t>ста 3 лет;</w:t>
      </w:r>
    </w:p>
    <w:p w:rsidR="00B043D9" w:rsidRDefault="00586FBB">
      <w:pPr>
        <w:pStyle w:val="Bodytext30"/>
        <w:shd w:val="clear" w:color="auto" w:fill="auto"/>
        <w:ind w:firstLine="760"/>
      </w:pPr>
      <w:r>
        <w:t>сведения о составе семьи</w:t>
      </w:r>
      <w:r w:rsidR="004E4CC9">
        <w:t>;</w:t>
      </w:r>
    </w:p>
    <w:p w:rsidR="00B043D9" w:rsidRDefault="00586FBB">
      <w:pPr>
        <w:pStyle w:val="Bodytext20"/>
        <w:shd w:val="clear" w:color="auto" w:fill="auto"/>
        <w:spacing w:line="341" w:lineRule="exact"/>
        <w:ind w:firstLine="760"/>
        <w:jc w:val="both"/>
      </w:pPr>
      <w:r>
        <w:rPr>
          <w:rStyle w:val="Bodytext2Bold0"/>
        </w:rPr>
        <w:t xml:space="preserve">иные </w:t>
      </w:r>
      <w:r>
        <w:t>категории персональных данных, предусмотренные законодательными актами в рамках осуществления административных процедур.</w:t>
      </w:r>
    </w:p>
    <w:p w:rsidR="00B043D9" w:rsidRDefault="00586FBB">
      <w:pPr>
        <w:pStyle w:val="Bodytext20"/>
        <w:shd w:val="clear" w:color="auto" w:fill="auto"/>
        <w:spacing w:line="341" w:lineRule="exact"/>
        <w:ind w:firstLine="760"/>
        <w:jc w:val="both"/>
      </w:pPr>
      <w:r>
        <w:rPr>
          <w:rStyle w:val="Bodytext2Bold0"/>
        </w:rPr>
        <w:t>Срок обработки н хра</w:t>
      </w:r>
      <w:r w:rsidR="004E4CC9">
        <w:rPr>
          <w:rStyle w:val="Bodytext2Bold0"/>
        </w:rPr>
        <w:t>н</w:t>
      </w:r>
      <w:r>
        <w:rPr>
          <w:rStyle w:val="Bodytext2Bold0"/>
        </w:rPr>
        <w:t>е</w:t>
      </w:r>
      <w:r w:rsidR="004E4CC9">
        <w:rPr>
          <w:rStyle w:val="Bodytext2Bold0"/>
        </w:rPr>
        <w:t>н</w:t>
      </w:r>
      <w:r>
        <w:rPr>
          <w:rStyle w:val="Bodytext2Bold0"/>
        </w:rPr>
        <w:t xml:space="preserve">ия: </w:t>
      </w:r>
      <w:r>
        <w:t>обработка и хранение персональных данных осуществляется до момента предоставления Субъекту соответствующей административной процедуры.</w:t>
      </w:r>
    </w:p>
    <w:p w:rsidR="00B043D9" w:rsidRDefault="00586FBB">
      <w:pPr>
        <w:pStyle w:val="Bodytext20"/>
        <w:shd w:val="clear" w:color="auto" w:fill="auto"/>
        <w:spacing w:line="341" w:lineRule="exact"/>
        <w:ind w:left="40" w:firstLine="0"/>
        <w:jc w:val="center"/>
      </w:pPr>
      <w:r>
        <w:t>ГЛАВА 4</w:t>
      </w:r>
    </w:p>
    <w:p w:rsidR="00B043D9" w:rsidRDefault="00586FBB">
      <w:pPr>
        <w:pStyle w:val="Bodytext20"/>
        <w:shd w:val="clear" w:color="auto" w:fill="auto"/>
        <w:spacing w:line="341" w:lineRule="exact"/>
        <w:ind w:left="300" w:firstLine="0"/>
      </w:pPr>
      <w:r>
        <w:t>ПОРЯДОК И УСЛОВИЯ ОБРАБОТКИ ПЕРСОНАЛЬНЫХ ДАННЫХ.</w:t>
      </w:r>
    </w:p>
    <w:p w:rsidR="00B043D9" w:rsidRDefault="00586FBB">
      <w:pPr>
        <w:pStyle w:val="Bodytext20"/>
        <w:shd w:val="clear" w:color="auto" w:fill="auto"/>
        <w:spacing w:line="341" w:lineRule="exact"/>
        <w:ind w:firstLine="760"/>
        <w:jc w:val="both"/>
      </w:pPr>
      <w:r>
        <w:t>КОНТРОЛЬ ЗА ОБРАБОТКОЙ ПЕРСОНАЛЬНЫХ ДАННЫХ</w:t>
      </w:r>
    </w:p>
    <w:p w:rsidR="00B043D9" w:rsidRDefault="00586FBB">
      <w:pPr>
        <w:pStyle w:val="Bodytext20"/>
        <w:numPr>
          <w:ilvl w:val="0"/>
          <w:numId w:val="4"/>
        </w:numPr>
        <w:shd w:val="clear" w:color="auto" w:fill="auto"/>
        <w:tabs>
          <w:tab w:val="left" w:pos="1391"/>
        </w:tabs>
        <w:spacing w:line="341" w:lineRule="exact"/>
        <w:ind w:firstLine="760"/>
        <w:jc w:val="both"/>
      </w:pPr>
      <w:r>
        <w:t>Обработка персональных данных осуществляется Оператором в соответствии с требованиями законодательства Республики Беларусь.</w:t>
      </w:r>
    </w:p>
    <w:p w:rsidR="00B043D9" w:rsidRDefault="00586FBB">
      <w:pPr>
        <w:pStyle w:val="Bodytext20"/>
        <w:numPr>
          <w:ilvl w:val="0"/>
          <w:numId w:val="4"/>
        </w:numPr>
        <w:shd w:val="clear" w:color="auto" w:fill="auto"/>
        <w:tabs>
          <w:tab w:val="left" w:pos="1391"/>
        </w:tabs>
        <w:spacing w:line="341" w:lineRule="exact"/>
        <w:ind w:firstLine="760"/>
        <w:jc w:val="both"/>
      </w:pPr>
      <w:r w:rsidRPr="00A25047">
        <w:t>В учреждении организована система делопроизводства, обеспечивающая меры по защите персональных данных, указанные в настоящей Политике и в локальных актах Оператора от неправомерного или случайного доступа к ним, уничтожения, изменения, копирования, предоставления, распространения</w:t>
      </w:r>
      <w:r>
        <w:t xml:space="preserve"> персональных данных, а также от иных неправомерных действий.</w:t>
      </w:r>
    </w:p>
    <w:p w:rsidR="00B043D9" w:rsidRDefault="00586FBB">
      <w:pPr>
        <w:pStyle w:val="Bodytext20"/>
        <w:numPr>
          <w:ilvl w:val="0"/>
          <w:numId w:val="4"/>
        </w:numPr>
        <w:shd w:val="clear" w:color="auto" w:fill="auto"/>
        <w:tabs>
          <w:tab w:val="left" w:pos="1346"/>
        </w:tabs>
        <w:spacing w:line="341" w:lineRule="exact"/>
        <w:ind w:firstLine="860"/>
        <w:jc w:val="both"/>
      </w:pPr>
      <w:r>
        <w:t>Доступ к персональным данным в учреждении регулируется Положением о порядке доступа к персональным данным, в том числе обрабатываемым в информационном ресурсе (системе).</w:t>
      </w:r>
    </w:p>
    <w:p w:rsidR="00B043D9" w:rsidRDefault="00586FBB">
      <w:pPr>
        <w:pStyle w:val="Bodytext20"/>
        <w:numPr>
          <w:ilvl w:val="0"/>
          <w:numId w:val="4"/>
        </w:numPr>
        <w:shd w:val="clear" w:color="auto" w:fill="auto"/>
        <w:tabs>
          <w:tab w:val="left" w:pos="1346"/>
        </w:tabs>
        <w:spacing w:line="341" w:lineRule="exact"/>
        <w:ind w:firstLine="860"/>
        <w:jc w:val="both"/>
      </w:pPr>
      <w:r w:rsidRPr="00A25047">
        <w:t xml:space="preserve">В случаях, предусмотренных законодательством, в частности статьями 6 и 8 Закона Республики Беларусь от 07.05.2021 № 99-3 «О защите персональных данных», </w:t>
      </w:r>
      <w:r w:rsidR="00D076AD" w:rsidRPr="00A25047">
        <w:rPr>
          <w:rStyle w:val="Bodytext21"/>
        </w:rPr>
        <w:t>СШ № 41 имени А.М.Кузнецова г. Гродно</w:t>
      </w:r>
      <w:r w:rsidRPr="00A25047">
        <w:t xml:space="preserve"> обрабатывает персональные данные без специального согласия на то субъекта персональных данных.</w:t>
      </w:r>
      <w:r>
        <w:t xml:space="preserve"> В остальных ситуациях учреждение предлагает субъекту персональных данных оформить согласие на обработку персональных данных. Субъект персональных данных может в любой момент отозвать свое согласие на обработку сведений. В этом случае Оператор прекращает их обработку в срок, не превышающий 15 дней с даты поступления отзыва.</w:t>
      </w:r>
    </w:p>
    <w:p w:rsidR="00B043D9" w:rsidRDefault="00586FBB">
      <w:pPr>
        <w:pStyle w:val="Bodytext20"/>
        <w:numPr>
          <w:ilvl w:val="0"/>
          <w:numId w:val="4"/>
        </w:numPr>
        <w:shd w:val="clear" w:color="auto" w:fill="auto"/>
        <w:tabs>
          <w:tab w:val="left" w:pos="1346"/>
        </w:tabs>
        <w:spacing w:line="341" w:lineRule="exact"/>
        <w:ind w:firstLine="860"/>
        <w:jc w:val="both"/>
      </w:pPr>
      <w:r>
        <w:t xml:space="preserve">Способы, применяемые для обработки Персональных данных в </w:t>
      </w:r>
      <w:r w:rsidR="00D076AD">
        <w:rPr>
          <w:rStyle w:val="Bodytext21"/>
        </w:rPr>
        <w:t>СШ № 41 имени А.М.Кузнецова г. Гродно</w:t>
      </w:r>
      <w:r>
        <w:t>:</w:t>
      </w:r>
    </w:p>
    <w:p w:rsidR="00B043D9" w:rsidRDefault="00586FBB">
      <w:pPr>
        <w:pStyle w:val="Bodytext20"/>
        <w:shd w:val="clear" w:color="auto" w:fill="auto"/>
        <w:tabs>
          <w:tab w:val="left" w:pos="2660"/>
          <w:tab w:val="left" w:pos="3486"/>
          <w:tab w:val="left" w:pos="6207"/>
          <w:tab w:val="left" w:pos="7796"/>
        </w:tabs>
        <w:spacing w:line="307" w:lineRule="exact"/>
        <w:ind w:firstLine="860"/>
        <w:jc w:val="both"/>
      </w:pPr>
      <w:r>
        <w:t>обработка</w:t>
      </w:r>
      <w:r>
        <w:tab/>
        <w:t>с</w:t>
      </w:r>
      <w:r>
        <w:tab/>
        <w:t>использованием</w:t>
      </w:r>
      <w:r>
        <w:tab/>
        <w:t>средств</w:t>
      </w:r>
      <w:r>
        <w:tab/>
        <w:t>автоматизации</w:t>
      </w:r>
    </w:p>
    <w:p w:rsidR="00B043D9" w:rsidRDefault="00586FBB">
      <w:pPr>
        <w:pStyle w:val="Bodytext20"/>
        <w:shd w:val="clear" w:color="auto" w:fill="auto"/>
        <w:spacing w:line="307" w:lineRule="exact"/>
        <w:ind w:firstLine="0"/>
        <w:jc w:val="both"/>
      </w:pPr>
      <w:r>
        <w:t>(автоматизированная);</w:t>
      </w:r>
    </w:p>
    <w:p w:rsidR="00B043D9" w:rsidRDefault="00586FBB">
      <w:pPr>
        <w:pStyle w:val="Bodytext20"/>
        <w:shd w:val="clear" w:color="auto" w:fill="auto"/>
        <w:tabs>
          <w:tab w:val="left" w:pos="2660"/>
          <w:tab w:val="left" w:pos="6207"/>
          <w:tab w:val="left" w:pos="7796"/>
        </w:tabs>
        <w:spacing w:line="307" w:lineRule="exact"/>
        <w:ind w:firstLine="860"/>
        <w:jc w:val="both"/>
      </w:pPr>
      <w:r>
        <w:t>обработка</w:t>
      </w:r>
      <w:r>
        <w:tab/>
        <w:t>без использования</w:t>
      </w:r>
      <w:r>
        <w:tab/>
        <w:t>средств</w:t>
      </w:r>
      <w:r>
        <w:tab/>
        <w:t>автоматизации</w:t>
      </w:r>
    </w:p>
    <w:p w:rsidR="00B043D9" w:rsidRDefault="00586FBB">
      <w:pPr>
        <w:pStyle w:val="Bodytext20"/>
        <w:shd w:val="clear" w:color="auto" w:fill="auto"/>
        <w:spacing w:line="307" w:lineRule="exact"/>
        <w:ind w:firstLine="0"/>
        <w:jc w:val="both"/>
      </w:pPr>
      <w:r>
        <w:t>(неавтоматизированная);</w:t>
      </w:r>
    </w:p>
    <w:p w:rsidR="00B043D9" w:rsidRDefault="00586FBB">
      <w:pPr>
        <w:pStyle w:val="Bodytext20"/>
        <w:shd w:val="clear" w:color="auto" w:fill="auto"/>
        <w:spacing w:after="7" w:line="300" w:lineRule="exact"/>
        <w:ind w:firstLine="860"/>
        <w:jc w:val="both"/>
      </w:pPr>
      <w:r>
        <w:t>смешанная обработка;</w:t>
      </w:r>
    </w:p>
    <w:p w:rsidR="00B043D9" w:rsidRDefault="00586FBB">
      <w:pPr>
        <w:pStyle w:val="Bodytext20"/>
        <w:shd w:val="clear" w:color="auto" w:fill="auto"/>
        <w:spacing w:after="29" w:line="298" w:lineRule="exact"/>
        <w:ind w:firstLine="860"/>
        <w:jc w:val="both"/>
      </w:pPr>
      <w:r>
        <w:lastRenderedPageBreak/>
        <w:t xml:space="preserve">другие способы обработки, соответствующие целям сбора и </w:t>
      </w:r>
      <w:r w:rsidRPr="00D076AD">
        <w:rPr>
          <w:rStyle w:val="Bodytext214pt0"/>
          <w:b w:val="0"/>
        </w:rPr>
        <w:t>обработки персональных данных.</w:t>
      </w:r>
    </w:p>
    <w:p w:rsidR="00B043D9" w:rsidRDefault="00586FBB">
      <w:pPr>
        <w:pStyle w:val="Bodytext20"/>
        <w:numPr>
          <w:ilvl w:val="0"/>
          <w:numId w:val="4"/>
        </w:numPr>
        <w:shd w:val="clear" w:color="auto" w:fill="auto"/>
        <w:tabs>
          <w:tab w:val="left" w:pos="1517"/>
        </w:tabs>
        <w:spacing w:line="336" w:lineRule="exact"/>
        <w:ind w:firstLine="860"/>
        <w:jc w:val="both"/>
      </w:pPr>
      <w:r>
        <w:t>Лица, осуществляющие обработку персональных данных без</w:t>
      </w:r>
    </w:p>
    <w:p w:rsidR="00B043D9" w:rsidRDefault="00586FBB">
      <w:pPr>
        <w:pStyle w:val="Bodytext20"/>
        <w:shd w:val="clear" w:color="auto" w:fill="auto"/>
        <w:tabs>
          <w:tab w:val="left" w:pos="4051"/>
          <w:tab w:val="left" w:pos="5866"/>
        </w:tabs>
        <w:spacing w:line="336" w:lineRule="exact"/>
        <w:ind w:firstLine="0"/>
        <w:jc w:val="both"/>
      </w:pPr>
      <w:r>
        <w:t>использования средств автоматизации (в том числе работники Оператора или лица, осуществляющие такую обработку по договору с Оператором), после ознакомления с</w:t>
      </w:r>
      <w:r>
        <w:tab/>
        <w:t>настоящим</w:t>
      </w:r>
      <w:r>
        <w:tab/>
        <w:t>Положением считаются</w:t>
      </w:r>
    </w:p>
    <w:p w:rsidR="00B043D9" w:rsidRDefault="00586FBB">
      <w:pPr>
        <w:pStyle w:val="Bodytext20"/>
        <w:shd w:val="clear" w:color="auto" w:fill="auto"/>
        <w:spacing w:line="336" w:lineRule="exact"/>
        <w:ind w:firstLine="0"/>
        <w:jc w:val="both"/>
      </w:pPr>
      <w:r>
        <w:t>проинформированными Оператором о факте обработки ими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органов исполнительной власти, а также настоящей Политикой.</w:t>
      </w:r>
    </w:p>
    <w:p w:rsidR="00B043D9" w:rsidRDefault="00586FBB">
      <w:pPr>
        <w:pStyle w:val="Bodytext20"/>
        <w:numPr>
          <w:ilvl w:val="0"/>
          <w:numId w:val="4"/>
        </w:numPr>
        <w:shd w:val="clear" w:color="auto" w:fill="auto"/>
        <w:tabs>
          <w:tab w:val="left" w:pos="1346"/>
        </w:tabs>
        <w:spacing w:line="341" w:lineRule="exact"/>
        <w:ind w:firstLine="860"/>
        <w:jc w:val="both"/>
      </w:pPr>
      <w:r>
        <w:t>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Материальные и бумажные носители персональных данных хранятся в месте нахождения Оператора под контролем уполномоченных Оператором лиц.</w:t>
      </w:r>
    </w:p>
    <w:p w:rsidR="00B043D9" w:rsidRDefault="00586FBB">
      <w:pPr>
        <w:pStyle w:val="Bodytext20"/>
        <w:numPr>
          <w:ilvl w:val="0"/>
          <w:numId w:val="4"/>
        </w:numPr>
        <w:shd w:val="clear" w:color="auto" w:fill="auto"/>
        <w:tabs>
          <w:tab w:val="left" w:pos="1517"/>
        </w:tabs>
        <w:spacing w:line="317" w:lineRule="exact"/>
        <w:ind w:firstLine="860"/>
        <w:jc w:val="both"/>
      </w:pPr>
      <w:r>
        <w:t>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B043D9" w:rsidRDefault="00586FBB">
      <w:pPr>
        <w:pStyle w:val="Bodytext20"/>
        <w:numPr>
          <w:ilvl w:val="0"/>
          <w:numId w:val="4"/>
        </w:numPr>
        <w:shd w:val="clear" w:color="auto" w:fill="auto"/>
        <w:tabs>
          <w:tab w:val="left" w:pos="1537"/>
        </w:tabs>
        <w:spacing w:line="336" w:lineRule="exact"/>
        <w:ind w:firstLine="780"/>
        <w:jc w:val="both"/>
      </w:pPr>
      <w:r>
        <w:t>Обмен персональными данными при их обработке в</w:t>
      </w:r>
    </w:p>
    <w:p w:rsidR="00B043D9" w:rsidRDefault="00586FBB">
      <w:pPr>
        <w:pStyle w:val="Bodytext20"/>
        <w:shd w:val="clear" w:color="auto" w:fill="auto"/>
        <w:tabs>
          <w:tab w:val="left" w:pos="3955"/>
        </w:tabs>
        <w:spacing w:line="336" w:lineRule="exact"/>
        <w:ind w:firstLine="0"/>
        <w:jc w:val="both"/>
      </w:pPr>
      <w:r>
        <w:t>информационных системах осуществляется по каналам связи, защита которых обеспечивается</w:t>
      </w:r>
      <w:r>
        <w:tab/>
        <w:t>путем реализации соответствующих</w:t>
      </w:r>
    </w:p>
    <w:p w:rsidR="00B043D9" w:rsidRDefault="00586FBB">
      <w:pPr>
        <w:pStyle w:val="Bodytext20"/>
        <w:shd w:val="clear" w:color="auto" w:fill="auto"/>
        <w:spacing w:line="336" w:lineRule="exact"/>
        <w:ind w:firstLine="0"/>
        <w:jc w:val="both"/>
      </w:pPr>
      <w:r>
        <w:t>организационных мер и путем применения программных и технических средств.</w:t>
      </w:r>
    </w:p>
    <w:p w:rsidR="00B043D9" w:rsidRDefault="00586FBB">
      <w:pPr>
        <w:pStyle w:val="Bodytext20"/>
        <w:numPr>
          <w:ilvl w:val="0"/>
          <w:numId w:val="4"/>
        </w:numPr>
        <w:shd w:val="clear" w:color="auto" w:fill="auto"/>
        <w:tabs>
          <w:tab w:val="left" w:pos="1537"/>
        </w:tabs>
        <w:spacing w:line="326" w:lineRule="exact"/>
        <w:ind w:firstLine="780"/>
        <w:jc w:val="both"/>
      </w:pPr>
      <w:r>
        <w:t>Доступ работников, иных лиц к персональным данным в информационных системах персональных данных Оператора должен требовать обязательного прохождения процедуры идентификации и аутентификации.</w:t>
      </w:r>
    </w:p>
    <w:p w:rsidR="00B043D9" w:rsidRDefault="00586FBB">
      <w:pPr>
        <w:pStyle w:val="Bodytext20"/>
        <w:numPr>
          <w:ilvl w:val="0"/>
          <w:numId w:val="4"/>
        </w:numPr>
        <w:shd w:val="clear" w:color="auto" w:fill="auto"/>
        <w:tabs>
          <w:tab w:val="left" w:pos="1537"/>
        </w:tabs>
        <w:spacing w:line="336" w:lineRule="exact"/>
        <w:ind w:firstLine="780"/>
        <w:jc w:val="both"/>
      </w:pPr>
      <w:r>
        <w:t>В случае выявления нарушений порядка обработки персональных данных в информационных системах Оператора, уполномоченными должностными лицами принимаются меры по установлению причин нарушений и их устранению.</w:t>
      </w:r>
    </w:p>
    <w:p w:rsidR="00B043D9" w:rsidRDefault="00586FBB">
      <w:pPr>
        <w:pStyle w:val="Bodytext20"/>
        <w:numPr>
          <w:ilvl w:val="0"/>
          <w:numId w:val="4"/>
        </w:numPr>
        <w:shd w:val="clear" w:color="auto" w:fill="auto"/>
        <w:tabs>
          <w:tab w:val="left" w:pos="1537"/>
        </w:tabs>
        <w:spacing w:line="341" w:lineRule="exact"/>
        <w:ind w:firstLine="78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законодательством, договором, стороной которого является Субъект персональных данных или согласием Субъекта персональных данных.</w:t>
      </w:r>
    </w:p>
    <w:p w:rsidR="00B043D9" w:rsidRDefault="00586FBB">
      <w:pPr>
        <w:pStyle w:val="Bodytext20"/>
        <w:shd w:val="clear" w:color="auto" w:fill="auto"/>
        <w:spacing w:line="326" w:lineRule="exact"/>
        <w:ind w:firstLine="780"/>
        <w:jc w:val="both"/>
      </w:pPr>
      <w:r>
        <w:t>После достижения цели обработки и/или истечения срока обработки персональные данные подлежат уничтожению.</w:t>
      </w:r>
    </w:p>
    <w:p w:rsidR="00B043D9" w:rsidRDefault="00586FBB">
      <w:pPr>
        <w:pStyle w:val="Bodytext20"/>
        <w:shd w:val="clear" w:color="auto" w:fill="auto"/>
        <w:spacing w:line="312" w:lineRule="exact"/>
        <w:ind w:firstLine="780"/>
        <w:jc w:val="both"/>
      </w:pPr>
      <w:r>
        <w:lastRenderedPageBreak/>
        <w:t>Бумажные носители персональных данных уничтожаются путем измельчения.</w:t>
      </w:r>
    </w:p>
    <w:p w:rsidR="00B043D9" w:rsidRDefault="00586FBB">
      <w:pPr>
        <w:pStyle w:val="Bodytext20"/>
        <w:shd w:val="clear" w:color="auto" w:fill="auto"/>
        <w:spacing w:line="336" w:lineRule="exact"/>
        <w:ind w:firstLine="780"/>
        <w:jc w:val="both"/>
      </w:pPr>
      <w:r>
        <w:t>С иных носителей (персональные компьютеры, серверы, иные электронные носители информации) персональные данные уничтожаются путем удаления без возможности восстановления.</w:t>
      </w:r>
    </w:p>
    <w:p w:rsidR="00B043D9" w:rsidRDefault="00586FBB">
      <w:pPr>
        <w:pStyle w:val="Bodytext20"/>
        <w:numPr>
          <w:ilvl w:val="0"/>
          <w:numId w:val="4"/>
        </w:numPr>
        <w:shd w:val="clear" w:color="auto" w:fill="auto"/>
        <w:tabs>
          <w:tab w:val="left" w:pos="1537"/>
        </w:tabs>
        <w:spacing w:line="336" w:lineRule="exact"/>
        <w:ind w:firstLine="780"/>
        <w:jc w:val="both"/>
      </w:pPr>
      <w: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B043D9" w:rsidRDefault="00586FBB">
      <w:pPr>
        <w:pStyle w:val="Bodytext20"/>
        <w:shd w:val="clear" w:color="auto" w:fill="auto"/>
        <w:spacing w:line="346" w:lineRule="exact"/>
        <w:ind w:firstLine="780"/>
        <w:jc w:val="both"/>
      </w:pPr>
      <w:r>
        <w:t>Уничтожение персональных данных, содержащихся на внешних неперезаписываемых электронных носителях, по окончании срока обработки производится путем механического нарушения целостности внешнего электронного носителя, не позволяющего произвести считывание или восстановление содержания персональных данных.</w:t>
      </w:r>
    </w:p>
    <w:p w:rsidR="00B043D9" w:rsidRDefault="00586FBB">
      <w:pPr>
        <w:pStyle w:val="Bodytext20"/>
        <w:shd w:val="clear" w:color="auto" w:fill="auto"/>
        <w:spacing w:line="346" w:lineRule="exact"/>
        <w:ind w:firstLine="780"/>
        <w:jc w:val="both"/>
      </w:pPr>
      <w: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043D9" w:rsidRDefault="00586FBB">
      <w:pPr>
        <w:pStyle w:val="Bodytext20"/>
        <w:shd w:val="clear" w:color="auto" w:fill="auto"/>
        <w:spacing w:line="341" w:lineRule="exact"/>
        <w:ind w:firstLine="820"/>
        <w:jc w:val="both"/>
      </w:pPr>
      <w:r>
        <w:t>Удаление (стирание) персональных данных из информационных систем персональных данных, из компьютерных файлов или на внешних перезаписываемых электронных носителях производится с использованием средств удаления (стирания) персональных данных и остаточной информации (информации, которую можно восстановить после удаления с помощью нештатных средств и методов). При отсутствии либо невозможности использования таких средств удаление (стирание) персональных данных производится штатными средствами информационной системы персональных данных (персонального компьютера).</w:t>
      </w:r>
    </w:p>
    <w:p w:rsidR="00B043D9" w:rsidRDefault="00586FBB">
      <w:pPr>
        <w:pStyle w:val="Bodytext20"/>
        <w:numPr>
          <w:ilvl w:val="0"/>
          <w:numId w:val="4"/>
        </w:numPr>
        <w:shd w:val="clear" w:color="auto" w:fill="auto"/>
        <w:tabs>
          <w:tab w:val="left" w:pos="1501"/>
        </w:tabs>
        <w:spacing w:line="336" w:lineRule="exact"/>
        <w:ind w:firstLine="820"/>
        <w:jc w:val="both"/>
      </w:pPr>
      <w:r>
        <w:t>Оператор вправе поручить обработку персональных данных другому лицу с согласия Субъекта персональных данных, если иное не предусмотрено законодательством, на основании заключаемого с этим лицом договора. В частности, персональные данные Субъектов могут обрабатываться третьими лицами, оказывающими Оператору услуги различной направленности (бухгалтерские, туристические, медицинские, услуги по организации и проведению мероприятий, образовательные, физкультурно-оздоровительные и спортивно-оздоровительные услуги и проч.).</w:t>
      </w:r>
    </w:p>
    <w:p w:rsidR="00B043D9" w:rsidRDefault="00586FBB">
      <w:pPr>
        <w:pStyle w:val="Bodytext20"/>
        <w:shd w:val="clear" w:color="auto" w:fill="auto"/>
        <w:spacing w:line="341" w:lineRule="exact"/>
        <w:ind w:firstLine="820"/>
        <w:jc w:val="both"/>
      </w:pPr>
      <w:r>
        <w:t xml:space="preserve">В этом случае лицо, осуществляющее обработку персональных данных по поручению Оператора, обязано соблюдать принципы и правила </w:t>
      </w:r>
      <w:r>
        <w:lastRenderedPageBreak/>
        <w:t>обработки персональных данных, предусмотренные Законом о защите персональных данных. В соглашении, заключенном между Оператором и третьим лицом, должны быть определены перечень действий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Законом о защите персональных данных.</w:t>
      </w:r>
    </w:p>
    <w:p w:rsidR="00B043D9" w:rsidRDefault="00586FBB">
      <w:pPr>
        <w:pStyle w:val="Bodytext20"/>
        <w:numPr>
          <w:ilvl w:val="0"/>
          <w:numId w:val="4"/>
        </w:numPr>
        <w:shd w:val="clear" w:color="auto" w:fill="auto"/>
        <w:tabs>
          <w:tab w:val="left" w:pos="1501"/>
        </w:tabs>
        <w:spacing w:line="341" w:lineRule="exact"/>
        <w:ind w:firstLine="820"/>
        <w:jc w:val="both"/>
      </w:pPr>
      <w:r>
        <w:t>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w:t>
      </w:r>
      <w:r w:rsidR="00D076AD">
        <w:t>дательством Республики Беларусь.</w:t>
      </w:r>
    </w:p>
    <w:p w:rsidR="00B043D9" w:rsidRDefault="00586FBB">
      <w:pPr>
        <w:pStyle w:val="Bodytext20"/>
        <w:numPr>
          <w:ilvl w:val="0"/>
          <w:numId w:val="4"/>
        </w:numPr>
        <w:shd w:val="clear" w:color="auto" w:fill="auto"/>
        <w:tabs>
          <w:tab w:val="left" w:pos="1690"/>
        </w:tabs>
        <w:spacing w:line="341" w:lineRule="exact"/>
        <w:ind w:firstLine="820"/>
        <w:jc w:val="both"/>
      </w:pPr>
      <w:r w:rsidRPr="00A25047">
        <w:t>Осуществление внутреннего контроля за обработкой персональных данных регламентируется Положением о поря</w:t>
      </w:r>
      <w:r>
        <w:t>дке осуществления внутреннего контроля за обработкой персональных данных.</w:t>
      </w:r>
    </w:p>
    <w:p w:rsidR="00B043D9" w:rsidRDefault="00586FBB">
      <w:pPr>
        <w:pStyle w:val="Bodytext20"/>
        <w:numPr>
          <w:ilvl w:val="0"/>
          <w:numId w:val="4"/>
        </w:numPr>
        <w:shd w:val="clear" w:color="auto" w:fill="auto"/>
        <w:tabs>
          <w:tab w:val="left" w:pos="1501"/>
        </w:tabs>
        <w:spacing w:line="341" w:lineRule="exact"/>
        <w:ind w:firstLine="820"/>
        <w:jc w:val="both"/>
      </w:pPr>
      <w:r>
        <w:t>Ответственность за нарушение требований законодательства Республики Беларусь и локальных правовых актов Оператора в сфере обработки и защиты персональных данных определяется в соответствии с законодательством Республики Беларусь.</w:t>
      </w:r>
    </w:p>
    <w:p w:rsidR="00B043D9" w:rsidRDefault="00586FBB">
      <w:pPr>
        <w:pStyle w:val="Bodytext20"/>
        <w:shd w:val="clear" w:color="auto" w:fill="auto"/>
        <w:spacing w:line="341" w:lineRule="exact"/>
        <w:ind w:left="4620" w:firstLine="0"/>
      </w:pPr>
      <w:r>
        <w:t>ГЛАВА 5</w:t>
      </w:r>
    </w:p>
    <w:p w:rsidR="00B043D9" w:rsidRDefault="00586FBB">
      <w:pPr>
        <w:pStyle w:val="Bodytext20"/>
        <w:shd w:val="clear" w:color="auto" w:fill="auto"/>
        <w:spacing w:line="341" w:lineRule="exact"/>
        <w:ind w:left="2000"/>
      </w:pPr>
      <w:r>
        <w:t>ОСНОВНЫЕ ПРАВА И ОБЯЗАННОСТИ ОПЕРАТОРА И СУБЪЕКТОВ ПЕРСОНАЛЬНЫХ ДАННЫХ</w:t>
      </w:r>
    </w:p>
    <w:p w:rsidR="00B043D9" w:rsidRDefault="00586FBB">
      <w:pPr>
        <w:pStyle w:val="Bodytext40"/>
        <w:numPr>
          <w:ilvl w:val="0"/>
          <w:numId w:val="5"/>
        </w:numPr>
        <w:shd w:val="clear" w:color="auto" w:fill="auto"/>
        <w:tabs>
          <w:tab w:val="left" w:pos="1348"/>
        </w:tabs>
      </w:pPr>
      <w:r>
        <w:t>Оператор имеет право:</w:t>
      </w:r>
    </w:p>
    <w:p w:rsidR="00B043D9" w:rsidRDefault="00586FBB">
      <w:pPr>
        <w:pStyle w:val="Bodytext20"/>
        <w:shd w:val="clear" w:color="auto" w:fill="auto"/>
        <w:spacing w:line="341" w:lineRule="exact"/>
        <w:ind w:firstLine="760"/>
        <w:jc w:val="both"/>
      </w:pPr>
      <w:r>
        <w:t>получать от субъекта персональных данных достоверные информацию и (или) документы, содержащие персональные данные;</w:t>
      </w:r>
    </w:p>
    <w:p w:rsidR="00B043D9" w:rsidRDefault="00586FBB">
      <w:pPr>
        <w:pStyle w:val="Bodytext20"/>
        <w:shd w:val="clear" w:color="auto" w:fill="auto"/>
        <w:spacing w:line="341" w:lineRule="exact"/>
        <w:ind w:firstLine="760"/>
        <w:jc w:val="both"/>
      </w:pPr>
      <w:r>
        <w:t>запрашивать у субъекта персональных данных информацию об актуальности и достоверности предоставленных персональных данных;</w:t>
      </w:r>
    </w:p>
    <w:p w:rsidR="00B043D9" w:rsidRDefault="00586FBB">
      <w:pPr>
        <w:pStyle w:val="Bodytext20"/>
        <w:shd w:val="clear" w:color="auto" w:fill="auto"/>
        <w:spacing w:line="341" w:lineRule="exact"/>
        <w:ind w:firstLine="760"/>
        <w:jc w:val="both"/>
      </w:pPr>
      <w:r>
        <w:t>в случае отзыва субъектом персональных данных согласия на обработку персональных данных продолжить обработку персональных данных без согласия субъекта персональных данных при наличии оснований, указанных в Законе;</w:t>
      </w:r>
    </w:p>
    <w:p w:rsidR="00B043D9" w:rsidRDefault="00586FBB">
      <w:pPr>
        <w:pStyle w:val="Bodytext20"/>
        <w:shd w:val="clear" w:color="auto" w:fill="auto"/>
        <w:spacing w:line="346" w:lineRule="exact"/>
        <w:ind w:firstLine="760"/>
        <w:jc w:val="both"/>
      </w:pPr>
      <w:r>
        <w:t>в случае необходимости для достижения целей обработки персональных данных передавать их третьим лицам с соблюдением требований законодательства;</w:t>
      </w:r>
    </w:p>
    <w:p w:rsidR="00B043D9" w:rsidRDefault="00586FBB">
      <w:pPr>
        <w:pStyle w:val="Bodytext20"/>
        <w:shd w:val="clear" w:color="auto" w:fill="auto"/>
        <w:spacing w:line="346" w:lineRule="exact"/>
        <w:ind w:firstLine="760"/>
        <w:jc w:val="both"/>
      </w:pPr>
      <w:r>
        <w:t>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законодательными актами.</w:t>
      </w:r>
    </w:p>
    <w:p w:rsidR="00B043D9" w:rsidRDefault="00586FBB">
      <w:pPr>
        <w:pStyle w:val="Bodytext40"/>
        <w:numPr>
          <w:ilvl w:val="0"/>
          <w:numId w:val="5"/>
        </w:numPr>
        <w:shd w:val="clear" w:color="auto" w:fill="auto"/>
        <w:tabs>
          <w:tab w:val="left" w:pos="1348"/>
        </w:tabs>
        <w:spacing w:line="346" w:lineRule="exact"/>
      </w:pPr>
      <w:r>
        <w:t>Оператор обяза</w:t>
      </w:r>
      <w:r w:rsidR="00B87960">
        <w:t>н</w:t>
      </w:r>
      <w:r>
        <w:t>:</w:t>
      </w:r>
    </w:p>
    <w:p w:rsidR="00B043D9" w:rsidRDefault="00586FBB">
      <w:pPr>
        <w:pStyle w:val="Bodytext20"/>
        <w:shd w:val="clear" w:color="auto" w:fill="auto"/>
        <w:spacing w:line="346" w:lineRule="exact"/>
        <w:ind w:firstLine="760"/>
        <w:jc w:val="both"/>
      </w:pPr>
      <w:r>
        <w:t xml:space="preserve">разъяснять субъекту персональных данных его права, связанные с </w:t>
      </w:r>
      <w:r>
        <w:lastRenderedPageBreak/>
        <w:t>обработкой персональных данных;</w:t>
      </w:r>
    </w:p>
    <w:p w:rsidR="00B043D9" w:rsidRDefault="00586FBB">
      <w:pPr>
        <w:pStyle w:val="Bodytext20"/>
        <w:shd w:val="clear" w:color="auto" w:fill="auto"/>
        <w:spacing w:line="346" w:lineRule="exact"/>
        <w:ind w:firstLine="760"/>
        <w:jc w:val="both"/>
      </w:pPr>
      <w:r>
        <w:t>получать согласие субъекта персональных данных на обработку персональных данных, за исключением случаев, предусмотренных Законом и иными законодательными актами;</w:t>
      </w:r>
    </w:p>
    <w:p w:rsidR="00B043D9" w:rsidRDefault="00586FBB">
      <w:pPr>
        <w:pStyle w:val="Bodytext20"/>
        <w:shd w:val="clear" w:color="auto" w:fill="auto"/>
        <w:spacing w:line="346" w:lineRule="exact"/>
        <w:ind w:firstLine="760"/>
        <w:jc w:val="both"/>
      </w:pPr>
      <w:r>
        <w:t>обеспечивать защиту персональных данных в процессе их обработки;</w:t>
      </w:r>
    </w:p>
    <w:p w:rsidR="00B043D9" w:rsidRDefault="00586FBB">
      <w:pPr>
        <w:pStyle w:val="Bodytext20"/>
        <w:shd w:val="clear" w:color="auto" w:fill="auto"/>
        <w:spacing w:line="346" w:lineRule="exact"/>
        <w:ind w:firstLine="760"/>
        <w:jc w:val="both"/>
      </w:pPr>
      <w:r>
        <w:t>предоставлять субъекту персональных данных информацию о его персональных данных, а также о предоставлении его персональных данных третьим лицам, за исключением случаев, предусмотренных Законом и иными законодательными актами;</w:t>
      </w:r>
    </w:p>
    <w:p w:rsidR="00B043D9" w:rsidRDefault="00586FBB">
      <w:pPr>
        <w:pStyle w:val="Bodytext20"/>
        <w:shd w:val="clear" w:color="auto" w:fill="auto"/>
        <w:spacing w:line="346" w:lineRule="exact"/>
        <w:ind w:firstLine="760"/>
        <w:jc w:val="both"/>
      </w:pPr>
      <w: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B043D9" w:rsidRDefault="00586FBB">
      <w:pPr>
        <w:pStyle w:val="Bodytext20"/>
        <w:shd w:val="clear" w:color="auto" w:fill="auto"/>
        <w:spacing w:line="346" w:lineRule="exact"/>
        <w:ind w:firstLine="760"/>
        <w:jc w:val="both"/>
      </w:pPr>
      <w:r>
        <w:t>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Законом и иными законодательными актами;</w:t>
      </w:r>
    </w:p>
    <w:p w:rsidR="00B043D9" w:rsidRDefault="00586FBB">
      <w:pPr>
        <w:pStyle w:val="Bodytext20"/>
        <w:shd w:val="clear" w:color="auto" w:fill="auto"/>
        <w:spacing w:line="341" w:lineRule="exact"/>
        <w:ind w:firstLine="780"/>
        <w:jc w:val="both"/>
      </w:pPr>
      <w: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w:t>
      </w:r>
      <w:r w:rsidR="00B87960">
        <w:t>н</w:t>
      </w:r>
      <w:r>
        <w:t>ых;</w:t>
      </w:r>
    </w:p>
    <w:p w:rsidR="00B043D9" w:rsidRDefault="00586FBB">
      <w:pPr>
        <w:pStyle w:val="Bodytext20"/>
        <w:shd w:val="clear" w:color="auto" w:fill="auto"/>
        <w:spacing w:line="341" w:lineRule="exact"/>
        <w:ind w:firstLine="780"/>
        <w:jc w:val="both"/>
      </w:pPr>
      <w:r>
        <w:t>осуществлять изменение, блокирование или удаление недостовер</w:t>
      </w:r>
      <w:r w:rsidR="00B87960">
        <w:t>н</w:t>
      </w:r>
      <w:r>
        <w:t>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B043D9" w:rsidRDefault="00586FBB">
      <w:pPr>
        <w:pStyle w:val="Bodytext20"/>
        <w:shd w:val="clear" w:color="auto" w:fill="auto"/>
        <w:spacing w:line="341" w:lineRule="exact"/>
        <w:ind w:firstLine="780"/>
        <w:jc w:val="both"/>
      </w:pPr>
      <w: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B043D9" w:rsidRDefault="00586FBB">
      <w:pPr>
        <w:pStyle w:val="Bodytext20"/>
        <w:shd w:val="clear" w:color="auto" w:fill="auto"/>
        <w:spacing w:line="341" w:lineRule="exact"/>
        <w:ind w:firstLine="780"/>
        <w:jc w:val="both"/>
      </w:pPr>
      <w:r>
        <w:t>выполнять иные обязанности, предусмотренные Законом и иными законодательными актами.</w:t>
      </w:r>
    </w:p>
    <w:p w:rsidR="00B87960" w:rsidRPr="00B87960" w:rsidRDefault="00586FBB">
      <w:pPr>
        <w:pStyle w:val="Bodytext20"/>
        <w:numPr>
          <w:ilvl w:val="0"/>
          <w:numId w:val="5"/>
        </w:numPr>
        <w:shd w:val="clear" w:color="auto" w:fill="auto"/>
        <w:tabs>
          <w:tab w:val="left" w:pos="1278"/>
        </w:tabs>
        <w:spacing w:line="341" w:lineRule="exact"/>
        <w:ind w:firstLine="780"/>
        <w:rPr>
          <w:rStyle w:val="Bodytext2Bold2"/>
          <w:b w:val="0"/>
          <w:bCs w:val="0"/>
          <w:i w:val="0"/>
          <w:iCs w:val="0"/>
        </w:rPr>
      </w:pPr>
      <w:r>
        <w:rPr>
          <w:rStyle w:val="Bodytext2Bold2"/>
        </w:rPr>
        <w:t xml:space="preserve">Субъект персональных данных имеет право: </w:t>
      </w:r>
    </w:p>
    <w:p w:rsidR="00B043D9" w:rsidRDefault="00586FBB" w:rsidP="00B87960">
      <w:pPr>
        <w:pStyle w:val="Bodytext20"/>
        <w:shd w:val="clear" w:color="auto" w:fill="auto"/>
        <w:tabs>
          <w:tab w:val="left" w:pos="1278"/>
        </w:tabs>
        <w:spacing w:line="341" w:lineRule="exact"/>
        <w:ind w:firstLine="780"/>
        <w:jc w:val="both"/>
      </w:pPr>
      <w:r>
        <w:t>получать информацию, касающуюся обработки его персональных данных;</w:t>
      </w:r>
    </w:p>
    <w:p w:rsidR="00B87960" w:rsidRDefault="00586FBB" w:rsidP="00B87960">
      <w:pPr>
        <w:pStyle w:val="Bodytext20"/>
        <w:shd w:val="clear" w:color="auto" w:fill="auto"/>
        <w:spacing w:line="336" w:lineRule="exact"/>
        <w:ind w:firstLine="780"/>
        <w:jc w:val="both"/>
      </w:pPr>
      <w:r>
        <w:t xml:space="preserve">получать от Оператора информацию о предоставлении своих </w:t>
      </w:r>
      <w:r>
        <w:lastRenderedPageBreak/>
        <w:t xml:space="preserve">персональных данных третьим лицам на условиях, определенных Законом; </w:t>
      </w:r>
    </w:p>
    <w:p w:rsidR="00B87960" w:rsidRDefault="00586FBB" w:rsidP="00B87960">
      <w:pPr>
        <w:pStyle w:val="Bodytext20"/>
        <w:shd w:val="clear" w:color="auto" w:fill="auto"/>
        <w:spacing w:line="336" w:lineRule="exact"/>
        <w:ind w:firstLine="780"/>
        <w:jc w:val="both"/>
      </w:pPr>
      <w:r>
        <w:t xml:space="preserve">отзывать согласие на обработку персональных данных; </w:t>
      </w:r>
    </w:p>
    <w:p w:rsidR="00B043D9" w:rsidRDefault="00586FBB" w:rsidP="00B87960">
      <w:pPr>
        <w:pStyle w:val="Bodytext20"/>
        <w:shd w:val="clear" w:color="auto" w:fill="auto"/>
        <w:spacing w:line="336" w:lineRule="exact"/>
        <w:ind w:firstLine="780"/>
        <w:jc w:val="both"/>
      </w:pPr>
      <w:r>
        <w:t>выразить условие предварительного согласия при обработке персональных данных в целях продвижения на рынке товаров (работ, услуг);</w:t>
      </w:r>
    </w:p>
    <w:p w:rsidR="00B87960" w:rsidRDefault="00586FBB" w:rsidP="00B87960">
      <w:pPr>
        <w:pStyle w:val="Bodytext20"/>
        <w:shd w:val="clear" w:color="auto" w:fill="auto"/>
        <w:spacing w:line="331" w:lineRule="exact"/>
        <w:ind w:firstLine="780"/>
        <w:jc w:val="both"/>
      </w:pPr>
      <w:r>
        <w:t xml:space="preserve">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 </w:t>
      </w:r>
    </w:p>
    <w:p w:rsidR="00B043D9" w:rsidRDefault="00586FBB" w:rsidP="00B87960">
      <w:pPr>
        <w:pStyle w:val="Bodytext20"/>
        <w:shd w:val="clear" w:color="auto" w:fill="auto"/>
        <w:spacing w:line="331" w:lineRule="exact"/>
        <w:ind w:firstLine="780"/>
        <w:jc w:val="both"/>
      </w:pPr>
      <w:r>
        <w:t>требовать от Оператора:</w:t>
      </w:r>
    </w:p>
    <w:p w:rsidR="00B043D9" w:rsidRDefault="00586FBB">
      <w:pPr>
        <w:pStyle w:val="Bodytext20"/>
        <w:shd w:val="clear" w:color="auto" w:fill="auto"/>
        <w:spacing w:line="322" w:lineRule="exact"/>
        <w:ind w:firstLine="780"/>
        <w:jc w:val="both"/>
      </w:pPr>
      <w:r>
        <w:t>изменения его персональных данных в случае, если персональные данные являются неполными или устаревшими;</w:t>
      </w:r>
    </w:p>
    <w:p w:rsidR="00B043D9" w:rsidRDefault="00586FBB">
      <w:pPr>
        <w:pStyle w:val="Bodytext20"/>
        <w:shd w:val="clear" w:color="auto" w:fill="auto"/>
        <w:spacing w:line="331" w:lineRule="exact"/>
        <w:ind w:firstLine="780"/>
        <w:jc w:val="both"/>
      </w:pPr>
      <w:r>
        <w:t>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B043D9" w:rsidRDefault="00586FBB">
      <w:pPr>
        <w:pStyle w:val="Bodytext20"/>
        <w:shd w:val="clear" w:color="auto" w:fill="auto"/>
        <w:spacing w:line="326" w:lineRule="exact"/>
        <w:ind w:firstLine="780"/>
        <w:jc w:val="both"/>
      </w:pPr>
      <w:r>
        <w:t>любые разъяснения по интересующим вопросам, касающимся обработки его персональных данных, обратившись к Оператору;</w:t>
      </w:r>
    </w:p>
    <w:p w:rsidR="00B043D9" w:rsidRDefault="00586FBB">
      <w:pPr>
        <w:pStyle w:val="Bodytext20"/>
        <w:shd w:val="clear" w:color="auto" w:fill="auto"/>
        <w:spacing w:line="322" w:lineRule="exact"/>
        <w:ind w:firstLine="760"/>
        <w:jc w:val="both"/>
      </w:pPr>
      <w:r>
        <w:t>осуществления иных прав, предусмотренных законодательством Республики Беларусь.</w:t>
      </w:r>
    </w:p>
    <w:p w:rsidR="00B043D9" w:rsidRDefault="00586FBB">
      <w:pPr>
        <w:pStyle w:val="Bodytext40"/>
        <w:numPr>
          <w:ilvl w:val="0"/>
          <w:numId w:val="5"/>
        </w:numPr>
        <w:shd w:val="clear" w:color="auto" w:fill="auto"/>
        <w:tabs>
          <w:tab w:val="left" w:pos="1355"/>
        </w:tabs>
      </w:pPr>
      <w:r>
        <w:t>Субъект персональных данных обязан:</w:t>
      </w:r>
    </w:p>
    <w:p w:rsidR="00B043D9" w:rsidRDefault="00586FBB">
      <w:pPr>
        <w:pStyle w:val="Bodytext20"/>
        <w:shd w:val="clear" w:color="auto" w:fill="auto"/>
        <w:spacing w:line="341" w:lineRule="exact"/>
        <w:ind w:firstLine="760"/>
        <w:jc w:val="both"/>
      </w:pPr>
      <w:r>
        <w:t>предоставлять Оператору достоверные данные о себе;</w:t>
      </w:r>
    </w:p>
    <w:p w:rsidR="00B043D9" w:rsidRDefault="00586FBB">
      <w:pPr>
        <w:pStyle w:val="Bodytext20"/>
        <w:shd w:val="clear" w:color="auto" w:fill="auto"/>
        <w:spacing w:line="341" w:lineRule="exact"/>
        <w:ind w:firstLine="760"/>
        <w:jc w:val="both"/>
      </w:pPr>
      <w:r>
        <w:t>сообщать Оператору об уточнении (обновлении, изменении) своих персональных данных.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Республики Беларусь.</w:t>
      </w:r>
    </w:p>
    <w:p w:rsidR="00B043D9" w:rsidRDefault="00586FBB">
      <w:pPr>
        <w:pStyle w:val="Bodytext20"/>
        <w:shd w:val="clear" w:color="auto" w:fill="auto"/>
        <w:spacing w:line="341" w:lineRule="exact"/>
        <w:ind w:left="4600" w:firstLine="0"/>
      </w:pPr>
      <w:r>
        <w:t>ГЛАВА 6</w:t>
      </w:r>
    </w:p>
    <w:p w:rsidR="00B043D9" w:rsidRDefault="00586FBB">
      <w:pPr>
        <w:pStyle w:val="Bodytext20"/>
        <w:shd w:val="clear" w:color="auto" w:fill="auto"/>
        <w:spacing w:line="341" w:lineRule="exact"/>
        <w:ind w:left="2760" w:firstLine="0"/>
      </w:pPr>
      <w:r>
        <w:t>ЗАКЛЮЧИТЕЛЬНЫЕ ПОЛОЖЕНИЯ</w:t>
      </w:r>
    </w:p>
    <w:p w:rsidR="00B043D9" w:rsidRDefault="00586FBB">
      <w:pPr>
        <w:pStyle w:val="Bodytext20"/>
        <w:numPr>
          <w:ilvl w:val="0"/>
          <w:numId w:val="6"/>
        </w:numPr>
        <w:shd w:val="clear" w:color="auto" w:fill="auto"/>
        <w:tabs>
          <w:tab w:val="left" w:pos="1324"/>
        </w:tabs>
        <w:spacing w:line="341" w:lineRule="exact"/>
        <w:ind w:firstLine="760"/>
        <w:jc w:val="both"/>
      </w:pPr>
      <w: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Законом.</w:t>
      </w:r>
    </w:p>
    <w:p w:rsidR="00B043D9" w:rsidRDefault="00586FBB">
      <w:pPr>
        <w:pStyle w:val="Bodytext20"/>
        <w:numPr>
          <w:ilvl w:val="0"/>
          <w:numId w:val="6"/>
        </w:numPr>
        <w:shd w:val="clear" w:color="auto" w:fill="auto"/>
        <w:tabs>
          <w:tab w:val="left" w:pos="1618"/>
        </w:tabs>
        <w:spacing w:line="341" w:lineRule="exact"/>
        <w:ind w:firstLine="760"/>
        <w:jc w:val="both"/>
      </w:pPr>
      <w:r>
        <w:t>Безопасность обрабатываемых персональных данных обеспечивается посредством реализации правовых, организационных и технических мер, необходимых для выполнения в полном объеме требований законодательства в области защиты персональных данных.</w:t>
      </w:r>
    </w:p>
    <w:p w:rsidR="00B043D9" w:rsidRDefault="00586FBB">
      <w:pPr>
        <w:pStyle w:val="Bodytext20"/>
        <w:numPr>
          <w:ilvl w:val="0"/>
          <w:numId w:val="6"/>
        </w:numPr>
        <w:shd w:val="clear" w:color="auto" w:fill="auto"/>
        <w:tabs>
          <w:tab w:val="left" w:pos="1360"/>
        </w:tabs>
        <w:spacing w:line="341" w:lineRule="exact"/>
        <w:ind w:firstLine="760"/>
        <w:jc w:val="both"/>
      </w:pPr>
      <w:r>
        <w:t>Настоящая Политика вступает в силу со дня ее утверждения.</w:t>
      </w:r>
    </w:p>
    <w:p w:rsidR="00B043D9" w:rsidRDefault="00586FBB">
      <w:pPr>
        <w:pStyle w:val="Bodytext20"/>
        <w:numPr>
          <w:ilvl w:val="0"/>
          <w:numId w:val="6"/>
        </w:numPr>
        <w:shd w:val="clear" w:color="auto" w:fill="auto"/>
        <w:tabs>
          <w:tab w:val="left" w:pos="1324"/>
        </w:tabs>
        <w:spacing w:line="341" w:lineRule="exact"/>
        <w:ind w:firstLine="760"/>
        <w:jc w:val="both"/>
      </w:pPr>
      <w:r>
        <w:t xml:space="preserve">Оператор имеет право изменять </w:t>
      </w:r>
      <w:r w:rsidR="00B87960">
        <w:t>н</w:t>
      </w:r>
      <w:r>
        <w:t>астоящую Политику в одностороннем порядке. При этом предварительное согласование и последующее уведомление субъекта персональных данных не требуется.</w:t>
      </w:r>
    </w:p>
    <w:p w:rsidR="00B043D9" w:rsidRDefault="00586FBB">
      <w:pPr>
        <w:pStyle w:val="Bodytext20"/>
        <w:numPr>
          <w:ilvl w:val="0"/>
          <w:numId w:val="6"/>
        </w:numPr>
        <w:shd w:val="clear" w:color="auto" w:fill="auto"/>
        <w:tabs>
          <w:tab w:val="left" w:pos="1324"/>
        </w:tabs>
        <w:spacing w:line="341" w:lineRule="exact"/>
        <w:ind w:firstLine="760"/>
        <w:jc w:val="both"/>
      </w:pPr>
      <w:r>
        <w:t>Вопросы, касающиеся обработки персональных данных, не закрепленные в настоящей Политике, регулируются законодательством.</w:t>
      </w:r>
    </w:p>
    <w:p w:rsidR="00B043D9" w:rsidRDefault="00586FBB" w:rsidP="00B87960">
      <w:pPr>
        <w:pStyle w:val="Bodytext20"/>
        <w:numPr>
          <w:ilvl w:val="0"/>
          <w:numId w:val="6"/>
        </w:numPr>
        <w:shd w:val="clear" w:color="auto" w:fill="auto"/>
        <w:tabs>
          <w:tab w:val="left" w:pos="1325"/>
        </w:tabs>
        <w:spacing w:line="341" w:lineRule="exact"/>
        <w:ind w:firstLine="760"/>
        <w:jc w:val="both"/>
      </w:pPr>
      <w:r>
        <w:t xml:space="preserve">Лица, чьи персональные данные обрабатываются в учреждении, </w:t>
      </w:r>
      <w:r>
        <w:lastRenderedPageBreak/>
        <w:t xml:space="preserve">могут получить разъяснения по вопросам обработки своих персональных данных, направив соответствующий письменный запрос по почтовому адресу: </w:t>
      </w:r>
      <w:r w:rsidR="00B87960" w:rsidRPr="00B87960">
        <w:t xml:space="preserve">230018, г. Гродно, ул. Франтишка Богушевича, д.24 </w:t>
      </w:r>
      <w:r>
        <w:t xml:space="preserve">или на адрес электронной почты: </w:t>
      </w:r>
      <w:r w:rsidRPr="00FE1C6A">
        <w:rPr>
          <w:lang w:eastAsia="en-US" w:bidi="en-US"/>
        </w:rPr>
        <w:t xml:space="preserve"> </w:t>
      </w:r>
      <w:hyperlink r:id="rId12" w:history="1">
        <w:r w:rsidR="00B87960" w:rsidRPr="00B1008C">
          <w:rPr>
            <w:rStyle w:val="a3"/>
          </w:rPr>
          <w:t>sch41@oktobrgrodno.gov.by</w:t>
        </w:r>
      </w:hyperlink>
      <w:r w:rsidR="00B87960" w:rsidRPr="00B87960">
        <w:t>.</w:t>
      </w:r>
    </w:p>
    <w:p w:rsidR="00B87960" w:rsidRDefault="00B87960" w:rsidP="00B87960">
      <w:pPr>
        <w:pStyle w:val="Bodytext20"/>
        <w:shd w:val="clear" w:color="auto" w:fill="auto"/>
        <w:tabs>
          <w:tab w:val="left" w:pos="1325"/>
        </w:tabs>
        <w:spacing w:line="341" w:lineRule="exact"/>
        <w:ind w:left="760" w:firstLine="0"/>
        <w:jc w:val="both"/>
      </w:pPr>
    </w:p>
    <w:sectPr w:rsidR="00B87960">
      <w:headerReference w:type="default" r:id="rId13"/>
      <w:pgSz w:w="11900" w:h="16840"/>
      <w:pgMar w:top="1212" w:right="431" w:bottom="1337" w:left="1606" w:header="0" w:footer="3" w:gutter="0"/>
      <w:pgNumType w:start="3"/>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012" w:rsidRDefault="00806012">
      <w:r>
        <w:separator/>
      </w:r>
    </w:p>
  </w:endnote>
  <w:endnote w:type="continuationSeparator" w:id="0">
    <w:p w:rsidR="00806012" w:rsidRDefault="0080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012" w:rsidRDefault="00806012"/>
  </w:footnote>
  <w:footnote w:type="continuationSeparator" w:id="0">
    <w:p w:rsidR="00806012" w:rsidRDefault="008060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D9" w:rsidRDefault="00A25047">
    <w:pPr>
      <w:rPr>
        <w:sz w:val="2"/>
        <w:szCs w:val="2"/>
      </w:rPr>
    </w:pPr>
    <w:r>
      <w:rPr>
        <w:noProof/>
        <w:lang w:val="en-US" w:eastAsia="en-US" w:bidi="ar-SA"/>
      </w:rPr>
      <mc:AlternateContent>
        <mc:Choice Requires="wps">
          <w:drawing>
            <wp:anchor distT="0" distB="0" distL="63500" distR="63500" simplePos="0" relativeHeight="251657728" behindDoc="1" locked="0" layoutInCell="1" allowOverlap="1">
              <wp:simplePos x="0" y="0"/>
              <wp:positionH relativeFrom="page">
                <wp:posOffset>4156075</wp:posOffset>
              </wp:positionH>
              <wp:positionV relativeFrom="page">
                <wp:posOffset>459105</wp:posOffset>
              </wp:positionV>
              <wp:extent cx="140335" cy="160655"/>
              <wp:effectExtent l="317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3D9" w:rsidRDefault="00586FBB">
                          <w:pPr>
                            <w:pStyle w:val="Headerorfooter0"/>
                            <w:shd w:val="clear" w:color="auto" w:fill="auto"/>
                            <w:spacing w:line="240" w:lineRule="auto"/>
                          </w:pPr>
                          <w:r>
                            <w:fldChar w:fldCharType="begin"/>
                          </w:r>
                          <w:r>
                            <w:instrText xml:space="preserve"> PAGE \* MERGEFORMAT </w:instrText>
                          </w:r>
                          <w:r>
                            <w:fldChar w:fldCharType="separate"/>
                          </w:r>
                          <w:r w:rsidR="00A25047" w:rsidRPr="00A25047">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7.25pt;margin-top:36.1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6TpwIAAKY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" filled="f" stroked="f">
              <v:textbox style="mso-fit-shape-to-text:t" inset="0,0,0,0">
                <w:txbxContent>
                  <w:p w:rsidR="00B043D9" w:rsidRDefault="00586FBB">
                    <w:pPr>
                      <w:pStyle w:val="Headerorfooter0"/>
                      <w:shd w:val="clear" w:color="auto" w:fill="auto"/>
                      <w:spacing w:line="240" w:lineRule="auto"/>
                    </w:pPr>
                    <w:r>
                      <w:fldChar w:fldCharType="begin"/>
                    </w:r>
                    <w:r>
                      <w:instrText xml:space="preserve"> PAGE \* MERGEFORMAT </w:instrText>
                    </w:r>
                    <w:r>
                      <w:fldChar w:fldCharType="separate"/>
                    </w:r>
                    <w:r w:rsidR="00A25047" w:rsidRPr="00A25047">
                      <w:rPr>
                        <w:rStyle w:val="Headerorfooter1"/>
                        <w:noProof/>
                      </w:rPr>
                      <w:t>4</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FB2"/>
    <w:multiLevelType w:val="multilevel"/>
    <w:tmpl w:val="1C88D6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25652"/>
    <w:multiLevelType w:val="multilevel"/>
    <w:tmpl w:val="8B98B2E8"/>
    <w:lvl w:ilvl="0">
      <w:start w:val="1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928EF"/>
    <w:multiLevelType w:val="multilevel"/>
    <w:tmpl w:val="370053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F56C73"/>
    <w:multiLevelType w:val="multilevel"/>
    <w:tmpl w:val="7A880F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54734E"/>
    <w:multiLevelType w:val="multilevel"/>
    <w:tmpl w:val="96F80C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327FEB"/>
    <w:multiLevelType w:val="multilevel"/>
    <w:tmpl w:val="4AFC1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D9"/>
    <w:rsid w:val="00254896"/>
    <w:rsid w:val="00465514"/>
    <w:rsid w:val="004E4CC9"/>
    <w:rsid w:val="00586FBB"/>
    <w:rsid w:val="005E0C20"/>
    <w:rsid w:val="00806012"/>
    <w:rsid w:val="00A25047"/>
    <w:rsid w:val="00B043D9"/>
    <w:rsid w:val="00B31C3B"/>
    <w:rsid w:val="00B87960"/>
    <w:rsid w:val="00D076AD"/>
    <w:rsid w:val="00F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3162"/>
  <w15:docId w15:val="{F4793852-411A-4489-BF2D-A1CA0E2E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30"/>
      <w:szCs w:val="3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Arial">
    <w:name w:val="Header or footer + Arial"/>
    <w:aliases w:val="9 pt"/>
    <w:basedOn w:val="Headerorfooter"/>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30"/>
      <w:szCs w:val="30"/>
      <w:u w:val="non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ArialNarrow">
    <w:name w:val="Body text (2) + Arial Narrow"/>
    <w:aliases w:val="13 pt,Italic,Spacing 0 pt"/>
    <w:basedOn w:val="Bodytext2"/>
    <w:rPr>
      <w:rFonts w:ascii="Arial Narrow" w:eastAsia="Arial Narrow" w:hAnsi="Arial Narrow" w:cs="Arial Narrow"/>
      <w:b w:val="0"/>
      <w:bCs w:val="0"/>
      <w:i/>
      <w:iCs/>
      <w:smallCaps w:val="0"/>
      <w:strike w:val="0"/>
      <w:color w:val="000000"/>
      <w:spacing w:val="-10"/>
      <w:w w:val="100"/>
      <w:position w:val="0"/>
      <w:sz w:val="26"/>
      <w:szCs w:val="26"/>
      <w:u w:val="single"/>
      <w:lang w:val="ru-RU" w:eastAsia="ru-RU" w:bidi="ru-RU"/>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30"/>
      <w:szCs w:val="3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odytext214pt0">
    <w:name w:val="Body text (2) + 14 pt"/>
    <w:aliases w:val="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30"/>
      <w:szCs w:val="30"/>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30"/>
      <w:szCs w:val="30"/>
      <w:u w:val="singl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30"/>
      <w:szCs w:val="30"/>
      <w:u w:val="none"/>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paragraph" w:customStyle="1" w:styleId="Bodytext20">
    <w:name w:val="Body text (2)"/>
    <w:basedOn w:val="a"/>
    <w:link w:val="Bodytext2"/>
    <w:pPr>
      <w:shd w:val="clear" w:color="auto" w:fill="FFFFFF"/>
      <w:spacing w:line="278" w:lineRule="exact"/>
      <w:ind w:hanging="520"/>
    </w:pPr>
    <w:rPr>
      <w:rFonts w:ascii="Times New Roman" w:eastAsia="Times New Roman" w:hAnsi="Times New Roman" w:cs="Times New Roman"/>
      <w:sz w:val="30"/>
      <w:szCs w:val="30"/>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Heading10">
    <w:name w:val="Heading #1"/>
    <w:basedOn w:val="a"/>
    <w:link w:val="Heading1"/>
    <w:pPr>
      <w:shd w:val="clear" w:color="auto" w:fill="FFFFFF"/>
      <w:spacing w:line="341" w:lineRule="exact"/>
      <w:ind w:firstLine="740"/>
      <w:jc w:val="both"/>
      <w:outlineLvl w:val="0"/>
    </w:pPr>
    <w:rPr>
      <w:rFonts w:ascii="Times New Roman" w:eastAsia="Times New Roman" w:hAnsi="Times New Roman" w:cs="Times New Roman"/>
      <w:b/>
      <w:bCs/>
      <w:sz w:val="30"/>
      <w:szCs w:val="30"/>
    </w:rPr>
  </w:style>
  <w:style w:type="paragraph" w:customStyle="1" w:styleId="Bodytext30">
    <w:name w:val="Body text (3)"/>
    <w:basedOn w:val="a"/>
    <w:link w:val="Bodytext3"/>
    <w:pPr>
      <w:shd w:val="clear" w:color="auto" w:fill="FFFFFF"/>
      <w:spacing w:line="341" w:lineRule="exact"/>
      <w:jc w:val="both"/>
    </w:pPr>
    <w:rPr>
      <w:rFonts w:ascii="Times New Roman" w:eastAsia="Times New Roman" w:hAnsi="Times New Roman" w:cs="Times New Roman"/>
      <w:b/>
      <w:bCs/>
      <w:sz w:val="30"/>
      <w:szCs w:val="30"/>
    </w:rPr>
  </w:style>
  <w:style w:type="paragraph" w:customStyle="1" w:styleId="Bodytext40">
    <w:name w:val="Body text (4)"/>
    <w:basedOn w:val="a"/>
    <w:link w:val="Bodytext4"/>
    <w:pPr>
      <w:shd w:val="clear" w:color="auto" w:fill="FFFFFF"/>
      <w:spacing w:line="341" w:lineRule="exact"/>
      <w:ind w:firstLine="760"/>
      <w:jc w:val="both"/>
    </w:pPr>
    <w:rPr>
      <w:rFonts w:ascii="Times New Roman" w:eastAsia="Times New Roman" w:hAnsi="Times New Roman" w:cs="Times New Roman"/>
      <w:b/>
      <w:bCs/>
      <w:i/>
      <w:iCs/>
      <w:sz w:val="30"/>
      <w:szCs w:val="30"/>
    </w:rPr>
  </w:style>
  <w:style w:type="paragraph" w:styleId="a4">
    <w:name w:val="header"/>
    <w:basedOn w:val="a"/>
    <w:link w:val="a5"/>
    <w:uiPriority w:val="99"/>
    <w:unhideWhenUsed/>
    <w:rsid w:val="00FE1C6A"/>
    <w:pPr>
      <w:tabs>
        <w:tab w:val="center" w:pos="4844"/>
        <w:tab w:val="right" w:pos="9689"/>
      </w:tabs>
    </w:pPr>
  </w:style>
  <w:style w:type="character" w:customStyle="1" w:styleId="a5">
    <w:name w:val="Верхний колонтитул Знак"/>
    <w:basedOn w:val="a0"/>
    <w:link w:val="a4"/>
    <w:uiPriority w:val="99"/>
    <w:rsid w:val="00FE1C6A"/>
    <w:rPr>
      <w:color w:val="000000"/>
    </w:rPr>
  </w:style>
  <w:style w:type="paragraph" w:styleId="a6">
    <w:name w:val="footer"/>
    <w:basedOn w:val="a"/>
    <w:link w:val="a7"/>
    <w:uiPriority w:val="99"/>
    <w:unhideWhenUsed/>
    <w:rsid w:val="00FE1C6A"/>
    <w:pPr>
      <w:tabs>
        <w:tab w:val="center" w:pos="4844"/>
        <w:tab w:val="right" w:pos="9689"/>
      </w:tabs>
    </w:pPr>
  </w:style>
  <w:style w:type="character" w:customStyle="1" w:styleId="a7">
    <w:name w:val="Нижний колонтитул Знак"/>
    <w:basedOn w:val="a0"/>
    <w:link w:val="a6"/>
    <w:uiPriority w:val="99"/>
    <w:rsid w:val="00FE1C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41.oktobrgrodno.gov.b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41.oktobrgrodno.gov.by/" TargetMode="External"/><Relationship Id="rId12" Type="http://schemas.openxmlformats.org/officeDocument/2006/relationships/hyperlink" Target="mailto:sch41@oktobrgrodno.gov.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41grodno.schools.b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h41.oktobrgrodno.gov.by/" TargetMode="External"/><Relationship Id="rId4" Type="http://schemas.openxmlformats.org/officeDocument/2006/relationships/webSettings" Target="webSettings.xml"/><Relationship Id="rId9" Type="http://schemas.openxmlformats.org/officeDocument/2006/relationships/hyperlink" Target="https://41grodno.schools.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7909</Words>
  <Characters>45087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hyper compress PDF online -&gt; avepdf.com</dc:subject>
  <dc:creator>User</dc:creator>
  <cp:keywords/>
  <cp:lastModifiedBy>User</cp:lastModifiedBy>
  <cp:revision>2</cp:revision>
  <dcterms:created xsi:type="dcterms:W3CDTF">2023-08-23T12:24:00Z</dcterms:created>
  <dcterms:modified xsi:type="dcterms:W3CDTF">2023-08-23T12:24:00Z</dcterms:modified>
</cp:coreProperties>
</file>